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FE" w:rsidRPr="000D26FE" w:rsidRDefault="000D26FE" w:rsidP="000D26FE">
      <w:pPr>
        <w:spacing w:after="0" w:line="240" w:lineRule="auto"/>
        <w:ind w:left="-59"/>
        <w:jc w:val="right"/>
        <w:rPr>
          <w:rFonts w:ascii="Times New Roman" w:hAnsi="Times New Roman" w:cs="Times New Roman"/>
          <w:szCs w:val="28"/>
        </w:rPr>
      </w:pPr>
      <w:r w:rsidRPr="000D26FE">
        <w:rPr>
          <w:rFonts w:ascii="Times New Roman" w:hAnsi="Times New Roman" w:cs="Times New Roman"/>
          <w:szCs w:val="28"/>
        </w:rPr>
        <w:t>Копия</w:t>
      </w:r>
    </w:p>
    <w:p w:rsidR="00D6788F" w:rsidRDefault="00D6788F" w:rsidP="00477DBB">
      <w:pPr>
        <w:spacing w:after="0" w:line="240" w:lineRule="auto"/>
        <w:ind w:left="-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8DADA0" wp14:editId="45D1DD4D">
            <wp:extent cx="723900" cy="9239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BB" w:rsidRPr="00285737" w:rsidRDefault="00477DBB" w:rsidP="00477DBB">
      <w:pPr>
        <w:spacing w:after="0" w:line="240" w:lineRule="auto"/>
        <w:ind w:left="-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3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477DBB" w:rsidRPr="00285737" w:rsidRDefault="00477DBB" w:rsidP="0047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37">
        <w:rPr>
          <w:rFonts w:ascii="Times New Roman" w:hAnsi="Times New Roman" w:cs="Times New Roman"/>
          <w:b/>
          <w:sz w:val="28"/>
          <w:szCs w:val="28"/>
        </w:rPr>
        <w:t>«МУНИЦИПАЛЬНЫЙ ОКРУГ ДЕБЁССКИЙ РАЙОН</w:t>
      </w:r>
    </w:p>
    <w:p w:rsidR="00477DBB" w:rsidRPr="00285737" w:rsidRDefault="00477DBB" w:rsidP="0047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37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РЕСПУБЛИКИ»</w:t>
      </w:r>
    </w:p>
    <w:p w:rsidR="00477DBB" w:rsidRPr="00285737" w:rsidRDefault="00477DBB" w:rsidP="0047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37">
        <w:rPr>
          <w:rFonts w:ascii="Times New Roman" w:hAnsi="Times New Roman" w:cs="Times New Roman"/>
          <w:b/>
          <w:sz w:val="28"/>
          <w:szCs w:val="28"/>
        </w:rPr>
        <w:t>«УДМУРТ ЭЛЬКУНЫСЬ ДЭБЕС ЁРОС МУНИЦИПАЛ ОКРУГ»</w:t>
      </w:r>
    </w:p>
    <w:p w:rsidR="00477DBB" w:rsidRPr="00285737" w:rsidRDefault="00477DBB" w:rsidP="00477DBB">
      <w:pPr>
        <w:spacing w:after="0" w:line="240" w:lineRule="auto"/>
        <w:ind w:left="-495" w:firstLine="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37">
        <w:rPr>
          <w:rFonts w:ascii="Times New Roman" w:hAnsi="Times New Roman" w:cs="Times New Roman"/>
          <w:b/>
          <w:sz w:val="28"/>
          <w:szCs w:val="28"/>
        </w:rPr>
        <w:t>МУНИЦИПАЛ КЫЛДЫТЭТЛЭН АДМИНИСТРАЦИЕЗ</w:t>
      </w:r>
    </w:p>
    <w:p w:rsidR="00477DBB" w:rsidRPr="00285737" w:rsidRDefault="00477DBB" w:rsidP="00477DBB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B" w:rsidRPr="00285737" w:rsidRDefault="00477DBB" w:rsidP="00477DBB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B" w:rsidRPr="00285737" w:rsidRDefault="00477DBB" w:rsidP="00477DBB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477DBB" w:rsidRPr="00285737" w:rsidRDefault="00477DBB" w:rsidP="0047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3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77DBB" w:rsidRPr="00285737" w:rsidRDefault="00477DBB" w:rsidP="0047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B" w:rsidRPr="00285737" w:rsidRDefault="00477DBB" w:rsidP="00477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DBB" w:rsidRPr="00285737" w:rsidRDefault="000D26FE" w:rsidP="0047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декабря 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154</w:t>
      </w:r>
    </w:p>
    <w:p w:rsidR="00477DBB" w:rsidRPr="00285737" w:rsidRDefault="00477DBB" w:rsidP="00477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737">
        <w:rPr>
          <w:rFonts w:ascii="Times New Roman" w:hAnsi="Times New Roman" w:cs="Times New Roman"/>
          <w:sz w:val="28"/>
          <w:szCs w:val="28"/>
        </w:rPr>
        <w:t>с. Деб</w:t>
      </w:r>
      <w:r w:rsidR="00D81E9C">
        <w:rPr>
          <w:rFonts w:ascii="Times New Roman" w:hAnsi="Times New Roman" w:cs="Times New Roman"/>
          <w:sz w:val="28"/>
          <w:szCs w:val="28"/>
        </w:rPr>
        <w:t>ё</w:t>
      </w:r>
      <w:r w:rsidRPr="00285737">
        <w:rPr>
          <w:rFonts w:ascii="Times New Roman" w:hAnsi="Times New Roman" w:cs="Times New Roman"/>
          <w:sz w:val="28"/>
          <w:szCs w:val="28"/>
        </w:rPr>
        <w:t>сы</w:t>
      </w:r>
    </w:p>
    <w:p w:rsidR="00477DBB" w:rsidRPr="00285737" w:rsidRDefault="00477DBB" w:rsidP="00477D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DBB" w:rsidRPr="00285737" w:rsidRDefault="00477DBB" w:rsidP="00477D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752"/>
      </w:tblGrid>
      <w:tr w:rsidR="00285737" w:rsidRPr="00285737" w:rsidTr="00C25AE2">
        <w:tc>
          <w:tcPr>
            <w:tcW w:w="9752" w:type="dxa"/>
          </w:tcPr>
          <w:p w:rsidR="00477DBB" w:rsidRPr="00285737" w:rsidRDefault="00477DBB" w:rsidP="00477DBB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5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Pr="0028573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об управлении экономики и сельского хозяйства </w:t>
            </w:r>
            <w:r w:rsidRPr="0028573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Администрации муниципального образования «Муниципальный округ Дебёсский район Удмуртской Республики»</w:t>
            </w:r>
          </w:p>
        </w:tc>
      </w:tr>
    </w:tbl>
    <w:p w:rsidR="00141820" w:rsidRPr="00285737" w:rsidRDefault="00141820" w:rsidP="00141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BB" w:rsidRDefault="00477DBB" w:rsidP="0028573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85737">
        <w:rPr>
          <w:rFonts w:ascii="Times New Roman" w:hAnsi="Times New Roman" w:cs="Times New Roman"/>
          <w:sz w:val="28"/>
          <w:szCs w:val="28"/>
          <w:lang w:eastAsia="ar-SA"/>
        </w:rPr>
        <w:t>В соответствии с решением Совета депутатов муниципального образования «Муниципальный округ Дебёсский район Удмуртской Республики» от 17 ноября 2021 года № 40</w:t>
      </w:r>
      <w:r w:rsidRPr="00285737">
        <w:rPr>
          <w:rFonts w:ascii="Times New Roman" w:hAnsi="Times New Roman" w:cs="Times New Roman"/>
          <w:sz w:val="28"/>
          <w:szCs w:val="28"/>
        </w:rPr>
        <w:t xml:space="preserve"> «</w:t>
      </w:r>
      <w:r w:rsidRPr="00285737">
        <w:rPr>
          <w:rFonts w:ascii="Times New Roman" w:hAnsi="Times New Roman" w:cs="Times New Roman"/>
          <w:sz w:val="28"/>
          <w:szCs w:val="28"/>
          <w:lang w:eastAsia="ar-SA"/>
        </w:rPr>
        <w:t>Об утверждении структуры Администрации муниципального образования «Муниципальный округ Дебёсский район Удмуртской Республики»</w:t>
      </w:r>
      <w:r w:rsidR="00285737" w:rsidRPr="00285737">
        <w:rPr>
          <w:rFonts w:ascii="Times New Roman" w:hAnsi="Times New Roman" w:cs="Times New Roman"/>
          <w:bCs/>
          <w:sz w:val="28"/>
          <w:szCs w:val="28"/>
          <w:lang w:eastAsia="ar-SA"/>
        </w:rPr>
        <w:t>,</w:t>
      </w:r>
      <w:r w:rsidR="001D045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руководствуясь Уставом муниципального образования «Муниципальный округ Дебёсский район Удмуртской Республики», </w:t>
      </w:r>
    </w:p>
    <w:p w:rsidR="001D0458" w:rsidRPr="00285737" w:rsidRDefault="001D0458" w:rsidP="0028573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7DBB" w:rsidRPr="00285737" w:rsidRDefault="00285737" w:rsidP="002857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5737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477DBB" w:rsidRPr="00285737">
        <w:rPr>
          <w:rFonts w:ascii="Times New Roman" w:hAnsi="Times New Roman" w:cs="Times New Roman"/>
          <w:sz w:val="28"/>
          <w:szCs w:val="28"/>
          <w:lang w:eastAsia="ar-SA"/>
        </w:rPr>
        <w:t>твердить прилагаемое Положение об  управлении экономики и сельского хозяйства Администрации муниципального образования «Муниципальный округ Дебёсский район Удмуртской Республики».</w:t>
      </w:r>
    </w:p>
    <w:p w:rsidR="00141820" w:rsidRPr="00285737" w:rsidRDefault="00141820" w:rsidP="00477DB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C87" w:rsidRPr="00285737" w:rsidRDefault="00A87C87" w:rsidP="00A8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C87" w:rsidRPr="00285737" w:rsidRDefault="00A87C87" w:rsidP="0028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20" w:rsidRPr="00285737" w:rsidRDefault="00141820" w:rsidP="0014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3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285737">
        <w:rPr>
          <w:rFonts w:ascii="Times New Roman" w:hAnsi="Times New Roman" w:cs="Times New Roman"/>
          <w:sz w:val="28"/>
          <w:szCs w:val="28"/>
        </w:rPr>
        <w:tab/>
      </w:r>
      <w:r w:rsidRPr="00285737">
        <w:rPr>
          <w:rFonts w:ascii="Times New Roman" w:hAnsi="Times New Roman" w:cs="Times New Roman"/>
          <w:sz w:val="28"/>
          <w:szCs w:val="28"/>
        </w:rPr>
        <w:tab/>
      </w:r>
      <w:r w:rsidR="00824B33" w:rsidRPr="002857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49A1" w:rsidRPr="00285737">
        <w:rPr>
          <w:rFonts w:ascii="Times New Roman" w:hAnsi="Times New Roman" w:cs="Times New Roman"/>
          <w:sz w:val="28"/>
          <w:szCs w:val="28"/>
        </w:rPr>
        <w:t xml:space="preserve">    </w:t>
      </w:r>
      <w:r w:rsidR="00824B33" w:rsidRPr="00285737">
        <w:rPr>
          <w:rFonts w:ascii="Times New Roman" w:hAnsi="Times New Roman" w:cs="Times New Roman"/>
          <w:sz w:val="28"/>
          <w:szCs w:val="28"/>
        </w:rPr>
        <w:t xml:space="preserve">   </w:t>
      </w:r>
      <w:r w:rsidRPr="00285737">
        <w:rPr>
          <w:rFonts w:ascii="Times New Roman" w:hAnsi="Times New Roman" w:cs="Times New Roman"/>
          <w:sz w:val="28"/>
          <w:szCs w:val="28"/>
        </w:rPr>
        <w:tab/>
      </w:r>
      <w:r w:rsidR="0025449E" w:rsidRPr="002857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5737">
        <w:rPr>
          <w:rFonts w:ascii="Times New Roman" w:hAnsi="Times New Roman" w:cs="Times New Roman"/>
          <w:sz w:val="28"/>
          <w:szCs w:val="28"/>
        </w:rPr>
        <w:tab/>
        <w:t>А.С. Иванов</w:t>
      </w:r>
    </w:p>
    <w:p w:rsidR="00141820" w:rsidRPr="00285737" w:rsidRDefault="00141820" w:rsidP="00141820">
      <w:pPr>
        <w:spacing w:after="120" w:line="360" w:lineRule="atLeast"/>
        <w:rPr>
          <w:rFonts w:cs="Times New Roman"/>
          <w:sz w:val="28"/>
          <w:szCs w:val="28"/>
        </w:rPr>
      </w:pPr>
    </w:p>
    <w:p w:rsidR="00141820" w:rsidRPr="00285737" w:rsidRDefault="00141820" w:rsidP="00141820"/>
    <w:p w:rsidR="00852E00" w:rsidRPr="00285737" w:rsidRDefault="00852E00" w:rsidP="00141820"/>
    <w:p w:rsidR="00141820" w:rsidRPr="001D0458" w:rsidRDefault="00141820" w:rsidP="00477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458">
        <w:rPr>
          <w:rFonts w:ascii="Times New Roman" w:hAnsi="Times New Roman" w:cs="Times New Roman"/>
          <w:sz w:val="24"/>
          <w:szCs w:val="24"/>
        </w:rPr>
        <w:t>Подготовил: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411"/>
        <w:gridCol w:w="1218"/>
        <w:gridCol w:w="3260"/>
      </w:tblGrid>
      <w:tr w:rsidR="00285737" w:rsidRPr="001D0458" w:rsidTr="00601C5B">
        <w:tc>
          <w:tcPr>
            <w:tcW w:w="5411" w:type="dxa"/>
            <w:shd w:val="clear" w:color="auto" w:fill="auto"/>
          </w:tcPr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477DBB" w:rsidRPr="001D045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218" w:type="dxa"/>
            <w:shd w:val="clear" w:color="auto" w:fill="auto"/>
          </w:tcPr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>Е.М. Ложкина</w:t>
            </w:r>
          </w:p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>«_____»__________20</w:t>
            </w:r>
            <w:r w:rsidR="00285737" w:rsidRPr="001D04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41820" w:rsidRPr="001D0458" w:rsidTr="00601C5B">
        <w:tc>
          <w:tcPr>
            <w:tcW w:w="5411" w:type="dxa"/>
            <w:shd w:val="clear" w:color="auto" w:fill="auto"/>
          </w:tcPr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820" w:rsidRPr="001D0458" w:rsidRDefault="00141820" w:rsidP="00477DBB">
      <w:pPr>
        <w:tabs>
          <w:tab w:val="lef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820" w:rsidRPr="001D0458" w:rsidRDefault="00141820" w:rsidP="00477D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58">
        <w:rPr>
          <w:rFonts w:ascii="Times New Roman" w:hAnsi="Times New Roman" w:cs="Times New Roman"/>
          <w:sz w:val="24"/>
          <w:szCs w:val="24"/>
        </w:rPr>
        <w:t xml:space="preserve">Разослать: на сайт, </w:t>
      </w:r>
      <w:r w:rsidR="00B17B87" w:rsidRPr="001D0458">
        <w:rPr>
          <w:rFonts w:ascii="Times New Roman" w:hAnsi="Times New Roman" w:cs="Times New Roman"/>
          <w:sz w:val="24"/>
          <w:szCs w:val="24"/>
        </w:rPr>
        <w:t>УЭ</w:t>
      </w:r>
    </w:p>
    <w:p w:rsidR="00141820" w:rsidRPr="001D0458" w:rsidRDefault="00141820" w:rsidP="00477DBB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820" w:rsidRPr="001D0458" w:rsidRDefault="00141820" w:rsidP="00477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458">
        <w:rPr>
          <w:rFonts w:ascii="Times New Roman" w:hAnsi="Times New Roman" w:cs="Times New Roman"/>
          <w:sz w:val="24"/>
          <w:szCs w:val="24"/>
        </w:rPr>
        <w:t>Согласованно:</w:t>
      </w:r>
    </w:p>
    <w:p w:rsidR="00141820" w:rsidRPr="001D0458" w:rsidRDefault="00141820" w:rsidP="00477D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11"/>
        <w:gridCol w:w="1218"/>
        <w:gridCol w:w="3260"/>
      </w:tblGrid>
      <w:tr w:rsidR="00285737" w:rsidRPr="001D0458" w:rsidTr="00601C5B">
        <w:tc>
          <w:tcPr>
            <w:tcW w:w="5411" w:type="dxa"/>
            <w:shd w:val="clear" w:color="auto" w:fill="auto"/>
          </w:tcPr>
          <w:p w:rsidR="00141820" w:rsidRPr="001D0458" w:rsidRDefault="00141820" w:rsidP="00477D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района </w:t>
            </w:r>
            <w:r w:rsidR="00B17B87" w:rsidRPr="001D0458">
              <w:rPr>
                <w:rFonts w:ascii="Times New Roman" w:hAnsi="Times New Roman" w:cs="Times New Roman"/>
                <w:sz w:val="24"/>
                <w:szCs w:val="24"/>
              </w:rPr>
              <w:t>по экономике и финансовым вопросам</w:t>
            </w:r>
          </w:p>
        </w:tc>
        <w:tc>
          <w:tcPr>
            <w:tcW w:w="1218" w:type="dxa"/>
            <w:shd w:val="clear" w:color="auto" w:fill="auto"/>
          </w:tcPr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1820" w:rsidRPr="001D0458" w:rsidRDefault="00B17B87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>В.В. Поздеев</w:t>
            </w:r>
          </w:p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>«_____»__________20</w:t>
            </w:r>
            <w:r w:rsidR="004249A1" w:rsidRPr="001D0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737" w:rsidRPr="001D0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37" w:rsidRPr="001D0458" w:rsidTr="00601C5B">
        <w:tc>
          <w:tcPr>
            <w:tcW w:w="5411" w:type="dxa"/>
            <w:shd w:val="clear" w:color="auto" w:fill="auto"/>
          </w:tcPr>
          <w:p w:rsidR="00141820" w:rsidRPr="001D0458" w:rsidRDefault="00141820" w:rsidP="00285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85737" w:rsidRPr="001D0458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 w:rsidR="00824B33" w:rsidRPr="001D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33" w:rsidRPr="001D045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кадровой</w:t>
            </w:r>
            <w:r w:rsidRPr="001D045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1D045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работы</w:t>
            </w:r>
          </w:p>
        </w:tc>
        <w:tc>
          <w:tcPr>
            <w:tcW w:w="1218" w:type="dxa"/>
            <w:shd w:val="clear" w:color="auto" w:fill="auto"/>
          </w:tcPr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1820" w:rsidRPr="001D0458" w:rsidRDefault="00285737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>Н.В. Воронцова</w:t>
            </w:r>
          </w:p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>«_____»__________20</w:t>
            </w:r>
            <w:r w:rsidR="004249A1" w:rsidRPr="001D0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737" w:rsidRPr="001D0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37" w:rsidRPr="001D0458" w:rsidTr="00601C5B">
        <w:tc>
          <w:tcPr>
            <w:tcW w:w="5411" w:type="dxa"/>
            <w:shd w:val="clear" w:color="auto" w:fill="auto"/>
          </w:tcPr>
          <w:p w:rsidR="00141820" w:rsidRPr="001D0458" w:rsidRDefault="00824B33" w:rsidP="00A4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</w:t>
            </w:r>
          </w:p>
        </w:tc>
        <w:tc>
          <w:tcPr>
            <w:tcW w:w="1218" w:type="dxa"/>
            <w:shd w:val="clear" w:color="auto" w:fill="auto"/>
          </w:tcPr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1820" w:rsidRPr="001D0458" w:rsidRDefault="004519E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>Н.В. Дерендяева</w:t>
            </w:r>
          </w:p>
          <w:p w:rsidR="00141820" w:rsidRPr="001D0458" w:rsidRDefault="00141820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>«_____»__________20</w:t>
            </w:r>
            <w:r w:rsidR="00975075" w:rsidRPr="001D0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737" w:rsidRPr="001D0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C3BA2" w:rsidRPr="001D0458" w:rsidRDefault="00CC3BA2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37" w:rsidRPr="001D0458" w:rsidTr="00601C5B">
        <w:tc>
          <w:tcPr>
            <w:tcW w:w="5411" w:type="dxa"/>
            <w:shd w:val="clear" w:color="auto" w:fill="auto"/>
          </w:tcPr>
          <w:p w:rsidR="00CC3BA2" w:rsidRPr="001D0458" w:rsidRDefault="00975075" w:rsidP="00477DBB">
            <w:pPr>
              <w:pStyle w:val="a9"/>
              <w:spacing w:after="0" w:afterAutospacing="0"/>
              <w:jc w:val="both"/>
            </w:pPr>
            <w:r w:rsidRPr="001D0458">
              <w:t>Начальник сектора сельского хозяйства</w:t>
            </w:r>
          </w:p>
        </w:tc>
        <w:tc>
          <w:tcPr>
            <w:tcW w:w="1218" w:type="dxa"/>
            <w:shd w:val="clear" w:color="auto" w:fill="auto"/>
          </w:tcPr>
          <w:p w:rsidR="00CC3BA2" w:rsidRPr="001D0458" w:rsidRDefault="00CC3BA2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85737" w:rsidRPr="001D0458" w:rsidRDefault="00C25AE2" w:rsidP="00477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Т.Г.</w:t>
            </w:r>
          </w:p>
          <w:p w:rsidR="00CC3BA2" w:rsidRPr="001D0458" w:rsidRDefault="00CC3BA2" w:rsidP="00285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>«_____»__________20</w:t>
            </w:r>
            <w:r w:rsidR="004249A1" w:rsidRPr="001D0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737" w:rsidRPr="001D0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04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41820" w:rsidRPr="002C5B35" w:rsidRDefault="00141820" w:rsidP="002C5B35">
      <w:pPr>
        <w:tabs>
          <w:tab w:val="left" w:pos="4383"/>
          <w:tab w:val="right" w:pos="9922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820" w:rsidRPr="002C5B35" w:rsidRDefault="00141820" w:rsidP="002C5B35">
      <w:pPr>
        <w:tabs>
          <w:tab w:val="left" w:pos="4383"/>
          <w:tab w:val="right" w:pos="9922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41820" w:rsidRPr="002C5B35" w:rsidSect="00D6788F"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141820" w:rsidRPr="001D0458" w:rsidRDefault="00141820" w:rsidP="001D04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58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141820" w:rsidRPr="001D0458" w:rsidRDefault="002A0261" w:rsidP="001D04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распоряжением</w:t>
      </w:r>
      <w:r w:rsidR="00141820" w:rsidRPr="001D0458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141820" w:rsidRPr="001D0458" w:rsidRDefault="00141820" w:rsidP="001D04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58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="00477DBB" w:rsidRPr="001D0458">
        <w:rPr>
          <w:rFonts w:ascii="Times New Roman" w:eastAsia="Calibri" w:hAnsi="Times New Roman" w:cs="Times New Roman"/>
          <w:sz w:val="24"/>
          <w:szCs w:val="24"/>
        </w:rPr>
        <w:t xml:space="preserve"> «Муниципальный округ Дебёсский район Удмуртской Республики»</w:t>
      </w:r>
    </w:p>
    <w:p w:rsidR="00141820" w:rsidRPr="001D0458" w:rsidRDefault="00141820" w:rsidP="001D045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458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846632">
        <w:rPr>
          <w:rFonts w:ascii="Times New Roman" w:eastAsia="Calibri" w:hAnsi="Times New Roman" w:cs="Times New Roman"/>
          <w:sz w:val="24"/>
          <w:szCs w:val="24"/>
        </w:rPr>
        <w:t>_30.12.2021</w:t>
      </w:r>
      <w:r w:rsidR="00477DBB" w:rsidRPr="001D0458">
        <w:rPr>
          <w:rFonts w:ascii="Times New Roman" w:eastAsia="Calibri" w:hAnsi="Times New Roman" w:cs="Times New Roman"/>
          <w:sz w:val="24"/>
          <w:szCs w:val="24"/>
        </w:rPr>
        <w:t>__</w:t>
      </w:r>
      <w:r w:rsidR="00DE1D9B" w:rsidRPr="001D0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458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846632">
        <w:rPr>
          <w:rFonts w:ascii="Times New Roman" w:eastAsia="Calibri" w:hAnsi="Times New Roman" w:cs="Times New Roman"/>
          <w:sz w:val="24"/>
          <w:szCs w:val="24"/>
        </w:rPr>
        <w:t>_154</w:t>
      </w:r>
      <w:bookmarkStart w:id="0" w:name="_GoBack"/>
      <w:bookmarkEnd w:id="0"/>
      <w:r w:rsidR="00477DBB" w:rsidRPr="001D0458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141820" w:rsidRPr="009D7BDB" w:rsidRDefault="00141820" w:rsidP="00141820">
      <w:pPr>
        <w:ind w:left="4820"/>
        <w:jc w:val="center"/>
        <w:rPr>
          <w:rFonts w:eastAsia="Calibri"/>
          <w:b/>
          <w:sz w:val="26"/>
          <w:szCs w:val="26"/>
        </w:rPr>
      </w:pPr>
    </w:p>
    <w:p w:rsidR="001D0458" w:rsidRDefault="001D0458" w:rsidP="00477DB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C1302" w:rsidRPr="001D0458" w:rsidRDefault="00477DBB" w:rsidP="00477DB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noProof/>
          <w:sz w:val="24"/>
          <w:szCs w:val="24"/>
        </w:rPr>
      </w:pPr>
      <w:r w:rsidRPr="001D0458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DE797E">
        <w:rPr>
          <w:rFonts w:ascii="Times New Roman" w:hAnsi="Times New Roman" w:cs="Times New Roman"/>
          <w:b/>
          <w:sz w:val="24"/>
          <w:szCs w:val="24"/>
        </w:rPr>
        <w:t>е</w:t>
      </w:r>
      <w:r w:rsidRPr="001D0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45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об управлении экономики и сельского хозяйства </w:t>
      </w:r>
      <w:r w:rsidRPr="001D0458">
        <w:rPr>
          <w:rFonts w:ascii="Times New Roman" w:hAnsi="Times New Roman" w:cs="Times New Roman"/>
          <w:b/>
          <w:noProof/>
          <w:sz w:val="24"/>
          <w:szCs w:val="24"/>
        </w:rPr>
        <w:t>Администрации муниципального образования «Муниципальный округ Дебёсский район Удмуртской Республики»</w:t>
      </w:r>
    </w:p>
    <w:p w:rsidR="00477DBB" w:rsidRPr="001D0458" w:rsidRDefault="00477DBB" w:rsidP="000C130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0C1302" w:rsidRPr="001D0458" w:rsidRDefault="000C1302" w:rsidP="000C130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I. Общие положения</w:t>
      </w:r>
    </w:p>
    <w:p w:rsidR="00DE69CA" w:rsidRPr="00DE69CA" w:rsidRDefault="000C1302" w:rsidP="00A10D2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Управление экономики </w:t>
      </w:r>
      <w:r w:rsidR="00477DBB" w:rsidRPr="00DE69CA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и сельского хозяйства </w:t>
      </w:r>
      <w:r w:rsidR="00477DBB" w:rsidRPr="00DE69CA">
        <w:rPr>
          <w:rFonts w:ascii="Times New Roman" w:hAnsi="Times New Roman" w:cs="Times New Roman"/>
          <w:noProof/>
          <w:sz w:val="24"/>
          <w:szCs w:val="24"/>
        </w:rPr>
        <w:t>Администрации муниципального образования «Муниципальный округ Дебёсский район Удмуртской Республики»</w:t>
      </w:r>
      <w:r w:rsidR="00477DBB"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у</w:t>
      </w:r>
      <w:r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правление) является структурным подразде</w:t>
      </w:r>
      <w:r w:rsidR="005A0EBD"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ением</w:t>
      </w:r>
      <w:r w:rsidR="00BC679C"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r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77DBB" w:rsidRPr="00DE69CA">
        <w:rPr>
          <w:rFonts w:ascii="Times New Roman" w:hAnsi="Times New Roman" w:cs="Times New Roman"/>
          <w:noProof/>
          <w:sz w:val="24"/>
          <w:szCs w:val="24"/>
        </w:rPr>
        <w:t>«Муниципальный округ Дебёсский район Удмуртской Республики»</w:t>
      </w:r>
      <w:r w:rsidR="00477DBB"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– Администрация), осуществляющим функции прогнозирования, планирования социально-экономического развития муниципального образования «</w:t>
      </w:r>
      <w:r w:rsidR="00DE69CA" w:rsidRPr="00DE69CA">
        <w:rPr>
          <w:rFonts w:ascii="Times New Roman" w:hAnsi="Times New Roman" w:cs="Times New Roman"/>
          <w:noProof/>
          <w:sz w:val="24"/>
          <w:szCs w:val="24"/>
        </w:rPr>
        <w:t>Муниципальный округ Дебёсский район Удмуртской Республики</w:t>
      </w:r>
      <w:r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A051CA"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– район)</w:t>
      </w:r>
      <w:r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содействия развитию конкуренции в </w:t>
      </w:r>
      <w:r w:rsidR="00A051CA"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районе</w:t>
      </w:r>
      <w:r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поддержки и развития малого и среднего предпринимательства, инвестиционной деятельности и муниципально-частного партнерства, оценки регулирующего воздействия, </w:t>
      </w:r>
      <w:r w:rsidR="00EF19DC" w:rsidRPr="00DE69CA">
        <w:rPr>
          <w:rFonts w:ascii="Times New Roman" w:hAnsi="Times New Roman" w:cs="Times New Roman"/>
          <w:sz w:val="24"/>
          <w:szCs w:val="24"/>
        </w:rPr>
        <w:t xml:space="preserve">пассажирских перевозок, а также </w:t>
      </w:r>
      <w:r w:rsidR="00EF19DC" w:rsidRPr="00DE69CA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создания условий для развития сельскохозяйственного производства, расширения рынка сельскохозяйственной продукции, сырья и продовольствия.</w:t>
      </w:r>
    </w:p>
    <w:p w:rsidR="00A10D25" w:rsidRPr="00DE69CA" w:rsidRDefault="000C1302" w:rsidP="00A10D2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Управление в своей деятельности руководствуется </w:t>
      </w:r>
      <w:hyperlink r:id="rId8" w:history="1">
        <w:r w:rsidRPr="00DE69C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Конституцией Российской Федерации</w:t>
        </w:r>
      </w:hyperlink>
      <w:r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 </w:t>
      </w:r>
      <w:hyperlink r:id="rId9" w:history="1">
        <w:r w:rsidRPr="00DE69C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Конституцией Удмуртской Республики</w:t>
        </w:r>
      </w:hyperlink>
      <w:r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законами Удмуртской Республики, актами Главы Удмуртской Республики и Правительства Удмуртской Республики, иными нормативными правовыми актами Удмуртской Республики</w:t>
      </w:r>
      <w:r w:rsidR="004459C5"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актами Главы </w:t>
      </w:r>
      <w:r w:rsidR="00A051CA"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4459C5"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иными муниципальными правовыми актами</w:t>
      </w:r>
      <w:r w:rsidRPr="00DE69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также настоящим Положением.</w:t>
      </w:r>
    </w:p>
    <w:p w:rsidR="00F85AAF" w:rsidRPr="001D0458" w:rsidRDefault="00F85AAF" w:rsidP="00A10D25">
      <w:pPr>
        <w:pStyle w:val="a4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D0458">
        <w:rPr>
          <w:rFonts w:ascii="Times New Roman" w:hAnsi="Times New Roman" w:cs="Times New Roman"/>
          <w:sz w:val="24"/>
          <w:szCs w:val="24"/>
          <w:lang w:eastAsia="x-none"/>
        </w:rPr>
        <w:t xml:space="preserve">Штатная численность </w:t>
      </w:r>
      <w:r w:rsidR="00BC679C" w:rsidRPr="001D0458">
        <w:rPr>
          <w:rFonts w:ascii="Times New Roman" w:hAnsi="Times New Roman" w:cs="Times New Roman"/>
          <w:sz w:val="24"/>
          <w:szCs w:val="24"/>
          <w:lang w:eastAsia="x-none"/>
        </w:rPr>
        <w:t>у</w:t>
      </w:r>
      <w:r w:rsidRPr="001D0458">
        <w:rPr>
          <w:rFonts w:ascii="Times New Roman" w:hAnsi="Times New Roman" w:cs="Times New Roman"/>
          <w:sz w:val="24"/>
          <w:szCs w:val="24"/>
          <w:lang w:eastAsia="x-none"/>
        </w:rPr>
        <w:t>правления устанавлива</w:t>
      </w:r>
      <w:r w:rsidR="008E150E" w:rsidRPr="001D0458">
        <w:rPr>
          <w:rFonts w:ascii="Times New Roman" w:hAnsi="Times New Roman" w:cs="Times New Roman"/>
          <w:sz w:val="24"/>
          <w:szCs w:val="24"/>
          <w:lang w:eastAsia="x-none"/>
        </w:rPr>
        <w:t>е</w:t>
      </w:r>
      <w:r w:rsidRPr="001D0458">
        <w:rPr>
          <w:rFonts w:ascii="Times New Roman" w:hAnsi="Times New Roman" w:cs="Times New Roman"/>
          <w:sz w:val="24"/>
          <w:szCs w:val="24"/>
          <w:lang w:eastAsia="x-none"/>
        </w:rPr>
        <w:t>тся муниципальным правовым акт</w:t>
      </w:r>
      <w:r w:rsidR="008E150E" w:rsidRPr="001D0458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BC679C" w:rsidRPr="001D0458">
        <w:rPr>
          <w:rFonts w:ascii="Times New Roman" w:hAnsi="Times New Roman" w:cs="Times New Roman"/>
          <w:sz w:val="24"/>
          <w:szCs w:val="24"/>
          <w:lang w:eastAsia="x-none"/>
        </w:rPr>
        <w:t>м Администрации</w:t>
      </w:r>
      <w:r w:rsidRPr="001D0458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A10D25" w:rsidRPr="001D0458" w:rsidRDefault="00A10D25" w:rsidP="00A10D25">
      <w:pPr>
        <w:pStyle w:val="a4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D0458">
        <w:rPr>
          <w:rFonts w:ascii="Times New Roman" w:hAnsi="Times New Roman" w:cs="Times New Roman"/>
          <w:sz w:val="24"/>
          <w:szCs w:val="24"/>
          <w:lang w:eastAsia="x-none"/>
        </w:rPr>
        <w:t xml:space="preserve">Структурными подразделениями </w:t>
      </w:r>
      <w:r w:rsidR="00BC679C" w:rsidRPr="001D0458">
        <w:rPr>
          <w:rFonts w:ascii="Times New Roman" w:hAnsi="Times New Roman" w:cs="Times New Roman"/>
          <w:sz w:val="24"/>
          <w:szCs w:val="24"/>
          <w:lang w:eastAsia="x-none"/>
        </w:rPr>
        <w:t>у</w:t>
      </w:r>
      <w:r w:rsidRPr="001D0458">
        <w:rPr>
          <w:rFonts w:ascii="Times New Roman" w:hAnsi="Times New Roman" w:cs="Times New Roman"/>
          <w:sz w:val="24"/>
          <w:szCs w:val="24"/>
          <w:lang w:eastAsia="x-none"/>
        </w:rPr>
        <w:t>правления являются:</w:t>
      </w:r>
    </w:p>
    <w:p w:rsidR="00A10D25" w:rsidRPr="001D0458" w:rsidRDefault="00A10D25" w:rsidP="00A10D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D0458">
        <w:rPr>
          <w:rFonts w:ascii="Times New Roman" w:hAnsi="Times New Roman" w:cs="Times New Roman"/>
          <w:sz w:val="24"/>
          <w:szCs w:val="24"/>
          <w:lang w:eastAsia="x-none"/>
        </w:rPr>
        <w:t>- отдел экономики;</w:t>
      </w:r>
    </w:p>
    <w:p w:rsidR="00A10D25" w:rsidRPr="001D0458" w:rsidRDefault="00A10D25" w:rsidP="00A10D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D0458">
        <w:rPr>
          <w:rFonts w:ascii="Times New Roman" w:hAnsi="Times New Roman" w:cs="Times New Roman"/>
          <w:sz w:val="24"/>
          <w:szCs w:val="24"/>
          <w:lang w:eastAsia="x-none"/>
        </w:rPr>
        <w:t xml:space="preserve">- сектор </w:t>
      </w:r>
      <w:r w:rsidR="00F85AAF" w:rsidRPr="001D0458">
        <w:rPr>
          <w:rFonts w:ascii="Times New Roman" w:hAnsi="Times New Roman" w:cs="Times New Roman"/>
          <w:sz w:val="24"/>
          <w:szCs w:val="24"/>
          <w:lang w:eastAsia="x-none"/>
        </w:rPr>
        <w:t>сельского хозяйства</w:t>
      </w:r>
      <w:r w:rsidRPr="001D0458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F85AAF" w:rsidRPr="001D0458" w:rsidRDefault="002009DC" w:rsidP="00F85AAF">
      <w:pPr>
        <w:pStyle w:val="a4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D045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F85AAF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Управление осуществляет свою деятельность непосредственно и через подведомственные ему структурные подразделения во взаимодействии с государственными органами Удмуртской Республики, органами местного самоуправления в районе, общественными и иными организациями, индивидуальными предпринимателями и гражданами.</w:t>
      </w:r>
      <w:r w:rsidR="00F85AAF" w:rsidRPr="001D045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FA530C" w:rsidRPr="001D0458" w:rsidRDefault="00FA530C" w:rsidP="006F174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Структурные подразделения 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правления действуют на основании </w:t>
      </w:r>
      <w:r w:rsidR="009C72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оложений</w:t>
      </w:r>
      <w:r w:rsidR="00EE189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разработанных с учетом настоящего Положения, </w:t>
      </w:r>
      <w:r w:rsidR="009C72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которые 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</w:t>
      </w:r>
      <w:r w:rsidR="00EE189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аются </w:t>
      </w:r>
      <w:r w:rsidR="0051266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ыми </w:t>
      </w:r>
      <w:r w:rsidR="0051266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правовы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ми </w:t>
      </w:r>
      <w:r w:rsidR="0051266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ами</w:t>
      </w:r>
      <w:r w:rsidR="0051266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D7577" w:rsidRPr="001D0458" w:rsidRDefault="00DD7577" w:rsidP="006F17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0C1302" w:rsidRPr="001D0458" w:rsidRDefault="000C1302" w:rsidP="006F17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II. </w:t>
      </w:r>
      <w:r w:rsidR="003647DA" w:rsidRPr="001D045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Основные п</w:t>
      </w:r>
      <w:r w:rsidRPr="001D045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олномочия</w:t>
      </w:r>
    </w:p>
    <w:p w:rsidR="00756C94" w:rsidRPr="001D0458" w:rsidRDefault="00756C94" w:rsidP="006F174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58">
        <w:rPr>
          <w:rFonts w:ascii="Times New Roman" w:hAnsi="Times New Roman" w:cs="Times New Roman"/>
          <w:b/>
          <w:sz w:val="24"/>
          <w:szCs w:val="24"/>
        </w:rPr>
        <w:t>Управление осуществляет следующие полномочия по вопросам экономики:</w:t>
      </w:r>
    </w:p>
    <w:p w:rsidR="00756C94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разрабатывает проекты правовых актов Главы 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</w:t>
      </w:r>
      <w:r w:rsidR="00FA530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459C5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вопросам, относящимся к его сфере деятельности;</w:t>
      </w:r>
    </w:p>
    <w:p w:rsidR="00756C94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организует и координирует разработку проекта прогноза социально-экономического развития </w:t>
      </w:r>
      <w:r w:rsidR="00A051C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вносит </w:t>
      </w:r>
      <w:r w:rsidR="00A051C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редложение о его корректи</w:t>
      </w:r>
      <w:r w:rsidR="00A051C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ровке;</w:t>
      </w:r>
    </w:p>
    <w:p w:rsidR="00756C94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организует и координирует разработку стратегии социально-экономического развития </w:t>
      </w:r>
      <w:r w:rsidR="00A051C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соответствующий период, плана мероприятий по реализации стратегии социально-экономического развития </w:t>
      </w:r>
      <w:r w:rsidR="00A051C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соответствующий период, координирует проведение их корректировки</w:t>
      </w:r>
      <w:r w:rsidR="00756C94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756C94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осуществляет мониторинг и контроль реализации прогноза (прогнозов) социально-экономического развития </w:t>
      </w:r>
      <w:r w:rsidR="00A051C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756C94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осуществляет мониторинг и контроль реализации стратегии социально-экономического развития </w:t>
      </w:r>
      <w:r w:rsidR="00A051C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соответствующий период, плана мероприятий по реализации стратегии социально-экономического развития </w:t>
      </w:r>
      <w:r w:rsidR="00A051C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="0077586D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A051C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йона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соответствующий период;</w:t>
      </w:r>
    </w:p>
    <w:p w:rsidR="00756C94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оказывает методологическое содействие в разработке муниципальных программ;</w:t>
      </w:r>
    </w:p>
    <w:p w:rsidR="00756C94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 мониторинг и проводит оценк</w:t>
      </w:r>
      <w:r w:rsidR="00A051C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эффективности реализации </w:t>
      </w:r>
      <w:r w:rsidR="00A051C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программ;</w:t>
      </w:r>
    </w:p>
    <w:p w:rsidR="00756C94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осуществляет мониторинг и анализ текущей социально-экономической ситуации </w:t>
      </w:r>
      <w:r w:rsidR="00A051C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районе;</w:t>
      </w:r>
    </w:p>
    <w:p w:rsidR="00756C94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формирует сводный проект ежегодного отчета Главы </w:t>
      </w:r>
      <w:r w:rsidR="006B366D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результатах деятельности </w:t>
      </w:r>
      <w:r w:rsidR="006B366D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756C94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формирует сводный годовой доклад о ходе реализации и об оценке эффективности </w:t>
      </w:r>
      <w:r w:rsidR="006B366D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муниципальных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программ;</w:t>
      </w:r>
    </w:p>
    <w:p w:rsidR="00756C94" w:rsidRPr="001D0458" w:rsidRDefault="00756C94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совместно с другими структурными подразделениями Администрации 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участвует в 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установленных налоговых льгот</w:t>
      </w:r>
      <w:r w:rsidR="006B366D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районе, 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оценку эффективности установленных налоговых льгот, готовит заключения об эффективности предлагаемых к установлению налоговых льгот;</w:t>
      </w:r>
    </w:p>
    <w:p w:rsidR="00EA0523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участвует в разработке нормативных и иных правовых актов в сфере социально-экономического развития </w:t>
      </w:r>
      <w:r w:rsidR="006B366D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A0523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проводит анализ развития инвестиционной деятельности, разрабатывает мероприятия по развитию инвестиционной деятельности, ведет работу по актуализации </w:t>
      </w:r>
      <w:r w:rsidR="006B366D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нвестиционной стратегии </w:t>
      </w:r>
      <w:r w:rsidR="006B366D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A0523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обеспечивает открытость и доступность информации о заключенных </w:t>
      </w:r>
      <w:proofErr w:type="gramStart"/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соглашениях</w:t>
      </w:r>
      <w:proofErr w:type="gramEnd"/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</w:t>
      </w:r>
      <w:r w:rsidR="001E7217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-частном партнерстве, в которых публичным партнером является </w:t>
      </w:r>
      <w:r w:rsidR="001E7217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A0523" w:rsidRPr="001D0458" w:rsidRDefault="001E7217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формирует план мероприятий (дорожную карту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по содействию развитию конкуренции в 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районе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A0523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организует проведение мониторинга состояния и развития конкурентной среды на рынках товаров и услуг </w:t>
      </w:r>
      <w:r w:rsidR="001E7217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A0523" w:rsidRPr="001D0458" w:rsidRDefault="001E7217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готовит ежегодный доклад о с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остояни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развити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конкурентной среды на рынках товаров и услуг 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A0523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проводит анализ развития малого и среднего предпринимательства, прогнозирует тенденции его развития, разрабатывает и обеспечивает реализацию мероприятий по поддержке малого и среднего предпринимательства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самозанятых</w:t>
      </w:r>
      <w:proofErr w:type="spellEnd"/>
      <w:r w:rsidR="001E7217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территории района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A0523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взаимодействует с организациями, осуществляющими поддержку малого и среднего предпринимательства в </w:t>
      </w:r>
      <w:r w:rsidR="001E7217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районе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A0523" w:rsidRPr="001D0458" w:rsidRDefault="00C047D0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участвует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веде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нии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реестр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субъектов малого и среднего предпринимательства - получателей поддержки;</w:t>
      </w:r>
    </w:p>
    <w:p w:rsidR="00EA0523" w:rsidRPr="001D0458" w:rsidRDefault="00AF4F5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участвует в 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мероприятия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популяризации предпринимательской деятельности;</w:t>
      </w:r>
    </w:p>
    <w:p w:rsidR="00EA0523" w:rsidRPr="001D0458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содействует развитию </w:t>
      </w:r>
      <w:r w:rsidR="00AF4F5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межрайонного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сотрудничества субъектов малого и среднего предпринимательства;</w:t>
      </w:r>
    </w:p>
    <w:p w:rsidR="00EA0523" w:rsidRPr="00C0291C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29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организует разработку административных регламентов предоставления муниципальных услуг</w:t>
      </w:r>
      <w:r w:rsidR="00FC22FE" w:rsidRPr="00C029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входящих в компетенцию Управления</w:t>
      </w:r>
      <w:r w:rsidR="00C047D0" w:rsidRPr="00C029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F2E76" w:rsidRPr="00C0291C" w:rsidRDefault="000C130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29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разрабатывает мобилизационный план экономики </w:t>
      </w:r>
      <w:r w:rsidR="00C047D0" w:rsidRPr="00C029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Pr="00C029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C679C" w:rsidRPr="001D0458" w:rsidRDefault="00AF2E76" w:rsidP="00BC679C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29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осуществляет </w:t>
      </w:r>
      <w:r w:rsidR="000C1302" w:rsidRPr="00C029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информационное взаимодействие с 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федеральными органами государственной власти, исполнительными органами государственной власти Удмуртской Республики, органами местного самоуправления в </w:t>
      </w:r>
      <w:r w:rsidR="00FC22FE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районе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организациями всех форм собственности, общественностью и средствами массовой информации по вопросам, входящим в компетенцию Управления;</w:t>
      </w:r>
    </w:p>
    <w:p w:rsidR="00F76306" w:rsidRPr="001D0458" w:rsidRDefault="00824B33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обеспечивает</w:t>
      </w:r>
      <w:r w:rsidR="00FC22FE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 </w:t>
      </w:r>
      <w:r w:rsidR="002B1201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комиссий</w:t>
      </w:r>
      <w:r w:rsidR="00AF2E76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FD42F5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координационных совет</w:t>
      </w:r>
      <w:r w:rsidR="00AF2E76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 и рабочих групп</w:t>
      </w:r>
      <w:r w:rsidR="002B1201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F76306" w:rsidRPr="001D0458" w:rsidRDefault="000E02FA" w:rsidP="006F1745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повышению качества и доступности предоставления государственных и муниципальных услуг</w:t>
      </w:r>
      <w:r w:rsidR="00075ED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F76306" w:rsidRPr="001D0458" w:rsidRDefault="006616C8" w:rsidP="006F1745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hAnsi="Times New Roman" w:cs="Times New Roman"/>
          <w:sz w:val="24"/>
          <w:szCs w:val="24"/>
        </w:rPr>
        <w:t>по квотированию рабочих мест для инвалидов;</w:t>
      </w:r>
    </w:p>
    <w:p w:rsidR="00F76306" w:rsidRPr="001D0458" w:rsidRDefault="006616C8" w:rsidP="006F1745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hAnsi="Times New Roman" w:cs="Times New Roman"/>
          <w:sz w:val="24"/>
          <w:szCs w:val="24"/>
        </w:rPr>
        <w:t>по вопросам соблюдения трудовых прав и легализации доходов участников рынка труда;</w:t>
      </w:r>
    </w:p>
    <w:p w:rsidR="001E65D2" w:rsidRPr="001D0458" w:rsidRDefault="0043669B" w:rsidP="006F1745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Calibri" w:hAnsi="Times New Roman" w:cs="Times New Roman"/>
          <w:sz w:val="24"/>
          <w:szCs w:val="24"/>
        </w:rPr>
        <w:t>по вопросам содействия развитию конкуренции;</w:t>
      </w:r>
    </w:p>
    <w:p w:rsidR="001E65D2" w:rsidRPr="001D0458" w:rsidRDefault="00F14D7B" w:rsidP="006F1745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hAnsi="Times New Roman" w:cs="Times New Roman"/>
          <w:sz w:val="24"/>
          <w:szCs w:val="24"/>
        </w:rPr>
        <w:t xml:space="preserve">по  повышению </w:t>
      </w:r>
      <w:r w:rsidR="0043669B" w:rsidRPr="001D0458">
        <w:rPr>
          <w:rFonts w:ascii="Times New Roman" w:hAnsi="Times New Roman" w:cs="Times New Roman"/>
          <w:sz w:val="24"/>
          <w:szCs w:val="24"/>
        </w:rPr>
        <w:t>устойчивости функционирования  объектов  экономики в чрезвычайных ситуациях и в военное время</w:t>
      </w:r>
      <w:r w:rsidR="00EE0500" w:rsidRPr="001D0458">
        <w:rPr>
          <w:rFonts w:ascii="Times New Roman" w:hAnsi="Times New Roman" w:cs="Times New Roman"/>
          <w:sz w:val="24"/>
          <w:szCs w:val="24"/>
        </w:rPr>
        <w:t>;</w:t>
      </w:r>
    </w:p>
    <w:p w:rsidR="001E65D2" w:rsidRPr="001D0458" w:rsidRDefault="00EE0500" w:rsidP="006F1745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hAnsi="Times New Roman" w:cs="Times New Roman"/>
          <w:sz w:val="24"/>
          <w:szCs w:val="24"/>
        </w:rPr>
        <w:t xml:space="preserve">по регулированию цен </w:t>
      </w:r>
      <w:r w:rsidR="001E65D2" w:rsidRPr="001D0458">
        <w:rPr>
          <w:rFonts w:ascii="Times New Roman" w:hAnsi="Times New Roman" w:cs="Times New Roman"/>
          <w:sz w:val="24"/>
          <w:szCs w:val="24"/>
        </w:rPr>
        <w:t>и тарифов;</w:t>
      </w:r>
    </w:p>
    <w:p w:rsidR="001E65D2" w:rsidRPr="001D0458" w:rsidRDefault="00AF2E76" w:rsidP="006F1745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hAnsi="Times New Roman" w:cs="Times New Roman"/>
          <w:sz w:val="24"/>
          <w:szCs w:val="24"/>
        </w:rPr>
        <w:t>по регулированию социально-трудовых отношений</w:t>
      </w:r>
      <w:r w:rsidR="001E65D2" w:rsidRPr="001D0458">
        <w:rPr>
          <w:rFonts w:ascii="Times New Roman" w:hAnsi="Times New Roman" w:cs="Times New Roman"/>
          <w:sz w:val="24"/>
          <w:szCs w:val="24"/>
        </w:rPr>
        <w:t>;</w:t>
      </w:r>
    </w:p>
    <w:p w:rsidR="001E65D2" w:rsidRPr="001D0458" w:rsidRDefault="001E65D2" w:rsidP="006F1745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hAnsi="Times New Roman" w:cs="Times New Roman"/>
          <w:sz w:val="24"/>
          <w:szCs w:val="24"/>
        </w:rPr>
        <w:t>п</w:t>
      </w:r>
      <w:r w:rsidR="00FD42F5" w:rsidRPr="001D0458">
        <w:rPr>
          <w:rFonts w:ascii="Times New Roman" w:hAnsi="Times New Roman" w:cs="Times New Roman"/>
          <w:sz w:val="24"/>
          <w:szCs w:val="24"/>
        </w:rPr>
        <w:t>о содействию занятости населения;</w:t>
      </w:r>
    </w:p>
    <w:p w:rsidR="001E65D2" w:rsidRPr="001D0458" w:rsidRDefault="00FD42F5" w:rsidP="006F1745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hAnsi="Times New Roman" w:cs="Times New Roman"/>
          <w:sz w:val="24"/>
          <w:szCs w:val="24"/>
        </w:rPr>
        <w:t>по развитию малого и среднего предпринимательства;</w:t>
      </w:r>
    </w:p>
    <w:p w:rsidR="00AF2E76" w:rsidRPr="001D0458" w:rsidRDefault="00FD42F5" w:rsidP="006F1745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hAnsi="Times New Roman" w:cs="Times New Roman"/>
          <w:sz w:val="24"/>
          <w:szCs w:val="24"/>
        </w:rPr>
        <w:t>по инвестиционной деятельности</w:t>
      </w:r>
      <w:r w:rsidR="00866317" w:rsidRPr="001D0458">
        <w:rPr>
          <w:rFonts w:ascii="Times New Roman" w:hAnsi="Times New Roman" w:cs="Times New Roman"/>
          <w:sz w:val="24"/>
          <w:szCs w:val="24"/>
        </w:rPr>
        <w:t>.</w:t>
      </w:r>
    </w:p>
    <w:p w:rsidR="00DE4F62" w:rsidRPr="001D0458" w:rsidRDefault="00DE4F62" w:rsidP="006F174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58">
        <w:rPr>
          <w:rFonts w:ascii="Times New Roman" w:hAnsi="Times New Roman" w:cs="Times New Roman"/>
          <w:b/>
          <w:sz w:val="24"/>
          <w:szCs w:val="24"/>
        </w:rPr>
        <w:t>Управление осуществляет следующие полномочия по направлению сельского хозяйства:</w:t>
      </w:r>
    </w:p>
    <w:p w:rsidR="00DE4F62" w:rsidRPr="001D0458" w:rsidRDefault="00851F93" w:rsidP="006F1745">
      <w:pPr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4F62" w:rsidRPr="001D0458">
        <w:rPr>
          <w:rFonts w:ascii="Times New Roman" w:hAnsi="Times New Roman" w:cs="Times New Roman"/>
          <w:sz w:val="24"/>
          <w:szCs w:val="24"/>
        </w:rPr>
        <w:t>беспечивает внедрение научно-обоснованных систем ведения сельского хозяйства, современных ресурсосберегающих технологий производства всех видов сырья и продукции, новых методов организации производства.</w:t>
      </w:r>
    </w:p>
    <w:p w:rsidR="00DE4F62" w:rsidRPr="001D0458" w:rsidRDefault="00851F93" w:rsidP="006F1745">
      <w:pPr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4F62" w:rsidRPr="001D0458">
        <w:rPr>
          <w:rFonts w:ascii="Times New Roman" w:hAnsi="Times New Roman" w:cs="Times New Roman"/>
          <w:sz w:val="24"/>
          <w:szCs w:val="24"/>
        </w:rPr>
        <w:t>пособствует развитию малых форм хозяйствования в сельскохозяйственном производстве и переработки сельскохозяйственной продукции в районе.</w:t>
      </w:r>
    </w:p>
    <w:p w:rsidR="00DE4F62" w:rsidRPr="001D0458" w:rsidRDefault="00851F93" w:rsidP="006F1745">
      <w:pPr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4F62" w:rsidRPr="001D0458">
        <w:rPr>
          <w:rFonts w:ascii="Times New Roman" w:hAnsi="Times New Roman" w:cs="Times New Roman"/>
          <w:sz w:val="24"/>
          <w:szCs w:val="24"/>
        </w:rPr>
        <w:t>пособствует организации на селе прогрессивных форм предпринимательства.</w:t>
      </w:r>
    </w:p>
    <w:p w:rsidR="00DE4F62" w:rsidRPr="001D0458" w:rsidRDefault="00851F93" w:rsidP="006F1745">
      <w:pPr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4F62" w:rsidRPr="001D0458">
        <w:rPr>
          <w:rFonts w:ascii="Times New Roman" w:hAnsi="Times New Roman" w:cs="Times New Roman"/>
          <w:sz w:val="24"/>
          <w:szCs w:val="24"/>
        </w:rPr>
        <w:t xml:space="preserve">босновывает и рассчитывает размеры необходимых капитальных вложений на безвозвратной и возвратной основе государственных кредитов, субвенций, дотаций и других видов финансовой поддержки, разрабатывает условия и нормативы их выделения </w:t>
      </w:r>
      <w:proofErr w:type="spellStart"/>
      <w:r w:rsidR="00DE4F62" w:rsidRPr="001D0458">
        <w:rPr>
          <w:rFonts w:ascii="Times New Roman" w:hAnsi="Times New Roman" w:cs="Times New Roman"/>
          <w:sz w:val="24"/>
          <w:szCs w:val="24"/>
        </w:rPr>
        <w:t>сельхозтоваропроизводителям</w:t>
      </w:r>
      <w:proofErr w:type="spellEnd"/>
      <w:r w:rsidR="00DE4F62" w:rsidRPr="001D0458">
        <w:rPr>
          <w:rFonts w:ascii="Times New Roman" w:hAnsi="Times New Roman" w:cs="Times New Roman"/>
          <w:sz w:val="24"/>
          <w:szCs w:val="24"/>
        </w:rPr>
        <w:t>,</w:t>
      </w:r>
      <w:r w:rsidR="00F14D7B" w:rsidRPr="001D0458">
        <w:rPr>
          <w:rFonts w:ascii="Times New Roman" w:hAnsi="Times New Roman" w:cs="Times New Roman"/>
          <w:sz w:val="24"/>
          <w:szCs w:val="24"/>
        </w:rPr>
        <w:t xml:space="preserve"> </w:t>
      </w:r>
      <w:r w:rsidR="00DE4F62" w:rsidRPr="001D0458">
        <w:rPr>
          <w:rFonts w:ascii="Times New Roman" w:hAnsi="Times New Roman" w:cs="Times New Roman"/>
          <w:sz w:val="24"/>
          <w:szCs w:val="24"/>
        </w:rPr>
        <w:t>осуществляет финансовый мониторинг целевого использования.</w:t>
      </w:r>
    </w:p>
    <w:p w:rsidR="00DE4F62" w:rsidRPr="001D0458" w:rsidRDefault="00851F93" w:rsidP="006F1745">
      <w:pPr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E4F62" w:rsidRPr="001D0458">
        <w:rPr>
          <w:rFonts w:ascii="Times New Roman" w:hAnsi="Times New Roman" w:cs="Times New Roman"/>
          <w:sz w:val="24"/>
          <w:szCs w:val="24"/>
        </w:rPr>
        <w:t>азрабатывает и осуществляет меры по сохранению плодородия почв, повышению урожайности сельскохозяйственных культур, совершенствованию системы земледелия и семеноводства, охраны окружающей среды.</w:t>
      </w:r>
    </w:p>
    <w:p w:rsidR="00DE4F62" w:rsidRPr="001D0458" w:rsidRDefault="00851F93" w:rsidP="006F1745">
      <w:pPr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4F62" w:rsidRPr="001D0458">
        <w:rPr>
          <w:rFonts w:ascii="Times New Roman" w:hAnsi="Times New Roman" w:cs="Times New Roman"/>
          <w:sz w:val="24"/>
          <w:szCs w:val="24"/>
        </w:rPr>
        <w:t>одействует в реализации программ развития животноводства, принимает меры по повышению продуктивности скота, производству высококачественной животноводческой продукции, улучшению стада по породным качествам, освоению передовых технологий содержания животных.</w:t>
      </w:r>
    </w:p>
    <w:p w:rsidR="00DE4F62" w:rsidRPr="001D0458" w:rsidRDefault="00851F93" w:rsidP="006F1745">
      <w:pPr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DE4F62" w:rsidRPr="001D0458">
        <w:rPr>
          <w:rFonts w:ascii="Times New Roman" w:hAnsi="Times New Roman" w:cs="Times New Roman"/>
          <w:sz w:val="24"/>
          <w:szCs w:val="24"/>
        </w:rPr>
        <w:t>рогнозирует объемы производства и реализации продукции, составляет ожидаемый оборот и баланс по видам сельхозпродукции, ее переработки, затрат на производство, потребность в трудовых, материальных и финансовых ресурсов по АПК района, категориям предприятий, обобщает показатели и анализирует результаты хозяйственной деятельности, разрабатывает рекомендации ее эффективности, организует разработку и реализацию программ социально-экономического развития АПК района.</w:t>
      </w:r>
      <w:proofErr w:type="gramEnd"/>
    </w:p>
    <w:p w:rsidR="00DE4F62" w:rsidRPr="001D0458" w:rsidRDefault="00851F93" w:rsidP="006F1745">
      <w:pPr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4F62" w:rsidRPr="001D0458">
        <w:rPr>
          <w:rFonts w:ascii="Times New Roman" w:hAnsi="Times New Roman" w:cs="Times New Roman"/>
          <w:sz w:val="24"/>
          <w:szCs w:val="24"/>
        </w:rPr>
        <w:t>существляет функции маркетинга, содействует формированию стабильного рынка сбыта продукции.</w:t>
      </w:r>
    </w:p>
    <w:p w:rsidR="00DE4F62" w:rsidRPr="001D0458" w:rsidRDefault="00851F93" w:rsidP="006F1745">
      <w:pPr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E4F62" w:rsidRPr="001D0458">
        <w:rPr>
          <w:rFonts w:ascii="Times New Roman" w:hAnsi="Times New Roman" w:cs="Times New Roman"/>
          <w:sz w:val="24"/>
          <w:szCs w:val="24"/>
        </w:rPr>
        <w:t>рганизует подготовку, переподготовку, стажировку, повышение квалификации руководящих кадров, специалистов, фермеров, кадров массовых профессий сельскохозяйственных предприятий.</w:t>
      </w:r>
    </w:p>
    <w:p w:rsidR="00DE4F62" w:rsidRPr="001D0458" w:rsidRDefault="00851F93" w:rsidP="006F1745">
      <w:pPr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4F62" w:rsidRPr="001D0458">
        <w:rPr>
          <w:rFonts w:ascii="Times New Roman" w:hAnsi="Times New Roman" w:cs="Times New Roman"/>
          <w:sz w:val="24"/>
          <w:szCs w:val="24"/>
        </w:rPr>
        <w:t>существляет ме</w:t>
      </w:r>
      <w:r w:rsidR="001E7F8D">
        <w:rPr>
          <w:rFonts w:ascii="Times New Roman" w:hAnsi="Times New Roman" w:cs="Times New Roman"/>
          <w:sz w:val="24"/>
          <w:szCs w:val="24"/>
        </w:rPr>
        <w:t>тодическое руководство ведения</w:t>
      </w:r>
      <w:r w:rsidR="00DE4F62" w:rsidRPr="001D0458">
        <w:rPr>
          <w:rFonts w:ascii="Times New Roman" w:hAnsi="Times New Roman" w:cs="Times New Roman"/>
          <w:sz w:val="24"/>
          <w:szCs w:val="24"/>
        </w:rPr>
        <w:t xml:space="preserve"> бух</w:t>
      </w:r>
      <w:r w:rsidR="001E7F8D">
        <w:rPr>
          <w:rFonts w:ascii="Times New Roman" w:hAnsi="Times New Roman" w:cs="Times New Roman"/>
          <w:sz w:val="24"/>
          <w:szCs w:val="24"/>
        </w:rPr>
        <w:t>галтерского учета, своевременного составления и представления</w:t>
      </w:r>
      <w:r w:rsidR="00DE4F62" w:rsidRPr="001D0458">
        <w:rPr>
          <w:rFonts w:ascii="Times New Roman" w:hAnsi="Times New Roman" w:cs="Times New Roman"/>
          <w:sz w:val="24"/>
          <w:szCs w:val="24"/>
        </w:rPr>
        <w:t xml:space="preserve"> установленной бухгалтерской и статистической отчетности, содействует развитию внутреннего аудита предприятий и организаций АПК района.</w:t>
      </w:r>
    </w:p>
    <w:p w:rsidR="00DE4F62" w:rsidRPr="001D0458" w:rsidRDefault="00851F93" w:rsidP="006F1745">
      <w:pPr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4F62" w:rsidRPr="001D0458">
        <w:rPr>
          <w:rFonts w:ascii="Times New Roman" w:hAnsi="Times New Roman" w:cs="Times New Roman"/>
          <w:sz w:val="24"/>
          <w:szCs w:val="24"/>
        </w:rPr>
        <w:t>редоставляет муниципальн</w:t>
      </w:r>
      <w:r w:rsidR="00EA52DA">
        <w:rPr>
          <w:rFonts w:ascii="Times New Roman" w:hAnsi="Times New Roman" w:cs="Times New Roman"/>
          <w:sz w:val="24"/>
          <w:szCs w:val="24"/>
        </w:rPr>
        <w:t>ые</w:t>
      </w:r>
      <w:r w:rsidR="00DE4F62" w:rsidRPr="001D045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A52DA">
        <w:rPr>
          <w:rFonts w:ascii="Times New Roman" w:hAnsi="Times New Roman" w:cs="Times New Roman"/>
          <w:sz w:val="24"/>
          <w:szCs w:val="24"/>
        </w:rPr>
        <w:t>и</w:t>
      </w:r>
      <w:r w:rsidR="00DE4F62" w:rsidRPr="001D0458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C27A67">
        <w:rPr>
          <w:rFonts w:ascii="Times New Roman" w:hAnsi="Times New Roman" w:cs="Times New Roman"/>
          <w:sz w:val="24"/>
          <w:szCs w:val="24"/>
        </w:rPr>
        <w:t>и</w:t>
      </w:r>
      <w:r w:rsidR="00DE4F62" w:rsidRPr="001D0458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актами.</w:t>
      </w:r>
    </w:p>
    <w:p w:rsidR="00BE427A" w:rsidRPr="001D0458" w:rsidRDefault="00BE427A" w:rsidP="006F174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C1302" w:rsidRPr="001D0458" w:rsidRDefault="000C1302" w:rsidP="006F17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III. Организация деятельности</w:t>
      </w:r>
    </w:p>
    <w:p w:rsidR="00BE427A" w:rsidRPr="001D0458" w:rsidRDefault="000C1302" w:rsidP="006F174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Управление возглавляет </w:t>
      </w:r>
      <w:r w:rsidR="00BE427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начальник 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BE427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правления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назначаемый на должность и освобождаемый от должности Главой </w:t>
      </w:r>
      <w:r w:rsidR="00BE427A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EE189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согласованию с заместителем </w:t>
      </w:r>
      <w:r w:rsidR="00950C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="00EE189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лавы Администрации</w:t>
      </w:r>
      <w:r w:rsidR="00950C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</w:t>
      </w:r>
      <w:r w:rsidR="00EE189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экономи</w:t>
      </w:r>
      <w:r w:rsidR="006B39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</w:t>
      </w:r>
      <w:r w:rsidR="00EE189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950C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финансам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C1302" w:rsidRPr="001D0458" w:rsidRDefault="00BE427A" w:rsidP="006F1745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Начальник 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правления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несет персональную ответственност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 за выполнение возложенных на у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правление полномочий.</w:t>
      </w:r>
    </w:p>
    <w:p w:rsidR="00EE1892" w:rsidRPr="001D0458" w:rsidRDefault="00EE1892" w:rsidP="006F174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Начальник 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правления непосредственно подчиняется заместителю </w:t>
      </w:r>
      <w:r w:rsidR="00E726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="00E726B8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лавы Администрации</w:t>
      </w:r>
      <w:r w:rsidR="00E726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</w:t>
      </w:r>
      <w:r w:rsidR="00E726B8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экономи</w:t>
      </w:r>
      <w:r w:rsidR="006B39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</w:t>
      </w:r>
      <w:r w:rsidR="00E726B8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E726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финансам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726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FA530C" w:rsidRPr="001D0458" w:rsidRDefault="00FA530C" w:rsidP="006F174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Начальник 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правления имеет заместителя</w:t>
      </w:r>
      <w:r w:rsidR="00EE189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A530C" w:rsidRPr="001D0458" w:rsidRDefault="00FA530C" w:rsidP="006F174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</w:t>
      </w:r>
      <w:r w:rsidR="00EE189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водители структурных подразделе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ний </w:t>
      </w:r>
      <w:r w:rsidR="00BC679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правления</w:t>
      </w:r>
      <w:r w:rsidR="00EE189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назначаются на должность и освобождаются от должности Главой района по согласованию с начальником </w:t>
      </w:r>
      <w:r w:rsidR="00F829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EE189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правления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E1892" w:rsidRPr="001D0458" w:rsidRDefault="00EE1892" w:rsidP="006F174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Руководители структурных подразделений </w:t>
      </w:r>
      <w:r w:rsidR="00A47483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правления непосред</w:t>
      </w:r>
      <w:r w:rsidR="00A47483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ственно подчиняются начальнику уп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равления.</w:t>
      </w:r>
    </w:p>
    <w:p w:rsidR="000C1302" w:rsidRPr="001D0458" w:rsidRDefault="00BE427A" w:rsidP="006F174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Начальник </w:t>
      </w:r>
      <w:r w:rsidR="00A47483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</w:t>
      </w:r>
      <w:r w:rsidR="00FA530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ения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9D7ABC" w:rsidRPr="001D0458" w:rsidRDefault="00EE1892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согласовывает положения о структурных подразделениях </w:t>
      </w:r>
      <w:r w:rsidR="00A47483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правления;</w:t>
      </w:r>
    </w:p>
    <w:p w:rsidR="009D7ABC" w:rsidRPr="001D0458" w:rsidRDefault="00FA530C" w:rsidP="006F1745">
      <w:pPr>
        <w:pStyle w:val="a4"/>
        <w:numPr>
          <w:ilvl w:val="1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согласовывает должностные обязанности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руководителей структурных подразделений </w:t>
      </w:r>
      <w:r w:rsidR="00A47483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правления</w:t>
      </w:r>
      <w:r w:rsidR="000C1302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FA530C" w:rsidRPr="001D0458" w:rsidRDefault="000C1302" w:rsidP="006F174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случаях</w:t>
      </w:r>
      <w:r w:rsidR="00FA530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когда </w:t>
      </w:r>
      <w:r w:rsidR="00FA530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начальник </w:t>
      </w:r>
      <w:r w:rsidR="00A47483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FA530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правления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временно (в связи с болезнью, отпуском или командировкой) не может исполнять свои обязанности, их временно исполняет заместител</w:t>
      </w:r>
      <w:r w:rsidR="00FA530C"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1D04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D7ABC" w:rsidRPr="001D0458" w:rsidRDefault="009D7ABC" w:rsidP="006F1745">
      <w:pPr>
        <w:pStyle w:val="a4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D7ABC" w:rsidRPr="001D0458" w:rsidRDefault="009D7ABC" w:rsidP="006F1745">
      <w:pPr>
        <w:pStyle w:val="a4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58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</w:p>
    <w:p w:rsidR="003D606C" w:rsidRPr="001D0458" w:rsidRDefault="003D606C" w:rsidP="006F174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58">
        <w:rPr>
          <w:rFonts w:ascii="Times New Roman" w:hAnsi="Times New Roman" w:cs="Times New Roman"/>
          <w:sz w:val="24"/>
          <w:szCs w:val="24"/>
        </w:rPr>
        <w:t>Управление имеет право:</w:t>
      </w:r>
    </w:p>
    <w:p w:rsidR="003D606C" w:rsidRPr="001D0458" w:rsidRDefault="003D606C" w:rsidP="006F1745">
      <w:pPr>
        <w:pStyle w:val="a4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58">
        <w:rPr>
          <w:rFonts w:ascii="Times New Roman" w:hAnsi="Times New Roman" w:cs="Times New Roman"/>
          <w:sz w:val="24"/>
          <w:szCs w:val="24"/>
        </w:rPr>
        <w:t xml:space="preserve">представлять органы местного самоуправления в государственных органах, иных органах местного самоуправления, организациях по вопросам, отнесённым к компетенции </w:t>
      </w:r>
      <w:r w:rsidR="00A47483" w:rsidRPr="001D0458">
        <w:rPr>
          <w:rFonts w:ascii="Times New Roman" w:hAnsi="Times New Roman" w:cs="Times New Roman"/>
          <w:sz w:val="24"/>
          <w:szCs w:val="24"/>
        </w:rPr>
        <w:t>управления</w:t>
      </w:r>
      <w:r w:rsidRPr="001D0458">
        <w:rPr>
          <w:rFonts w:ascii="Times New Roman" w:hAnsi="Times New Roman" w:cs="Times New Roman"/>
          <w:sz w:val="24"/>
          <w:szCs w:val="24"/>
        </w:rPr>
        <w:t>;</w:t>
      </w:r>
    </w:p>
    <w:p w:rsidR="003D606C" w:rsidRPr="001D0458" w:rsidRDefault="003D606C" w:rsidP="006F1745">
      <w:pPr>
        <w:pStyle w:val="a4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58">
        <w:rPr>
          <w:rFonts w:ascii="Times New Roman" w:hAnsi="Times New Roman" w:cs="Times New Roman"/>
          <w:sz w:val="24"/>
          <w:szCs w:val="24"/>
        </w:rPr>
        <w:t xml:space="preserve">запрашивать в установленном порядке от государственных органов, органов местного самоуправления, а также организаций сведения, необходимые для принятия решений по вопросам, отнесённым к компетенции </w:t>
      </w:r>
      <w:r w:rsidR="00A47483" w:rsidRPr="001D0458">
        <w:rPr>
          <w:rFonts w:ascii="Times New Roman" w:hAnsi="Times New Roman" w:cs="Times New Roman"/>
          <w:sz w:val="24"/>
          <w:szCs w:val="24"/>
        </w:rPr>
        <w:t>управления</w:t>
      </w:r>
      <w:r w:rsidRPr="001D0458">
        <w:rPr>
          <w:rFonts w:ascii="Times New Roman" w:hAnsi="Times New Roman" w:cs="Times New Roman"/>
          <w:sz w:val="24"/>
          <w:szCs w:val="24"/>
        </w:rPr>
        <w:t>;</w:t>
      </w:r>
    </w:p>
    <w:p w:rsidR="003D606C" w:rsidRPr="001D0458" w:rsidRDefault="003D606C" w:rsidP="006F1745">
      <w:pPr>
        <w:pStyle w:val="a4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5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принимать участие в заседаниях </w:t>
      </w:r>
      <w:r w:rsidRPr="001D0458">
        <w:rPr>
          <w:rFonts w:ascii="Times New Roman" w:hAnsi="Times New Roman" w:cs="Times New Roman"/>
          <w:sz w:val="24"/>
          <w:szCs w:val="24"/>
          <w:lang w:eastAsia="x-none"/>
        </w:rPr>
        <w:t xml:space="preserve">сессии Совета депутатов, </w:t>
      </w:r>
      <w:r w:rsidR="00262EAD" w:rsidRPr="001D0458">
        <w:rPr>
          <w:rFonts w:ascii="Times New Roman" w:hAnsi="Times New Roman" w:cs="Times New Roman"/>
          <w:sz w:val="24"/>
          <w:szCs w:val="24"/>
          <w:lang w:val="x-none" w:eastAsia="x-none"/>
        </w:rPr>
        <w:t>коллегии</w:t>
      </w:r>
      <w:r w:rsidRPr="001D045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D0458">
        <w:rPr>
          <w:rFonts w:ascii="Times New Roman" w:hAnsi="Times New Roman" w:cs="Times New Roman"/>
          <w:sz w:val="24"/>
          <w:szCs w:val="24"/>
          <w:lang w:eastAsia="x-none"/>
        </w:rPr>
        <w:t>Администрации</w:t>
      </w:r>
      <w:r w:rsidRPr="001D045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совещаниях, семинарах, конференциях и других мероприятиях, при обсуждении на них вопросов, отнесённых к компетенции </w:t>
      </w:r>
      <w:r w:rsidR="00A47483" w:rsidRPr="001D0458">
        <w:rPr>
          <w:rFonts w:ascii="Times New Roman" w:hAnsi="Times New Roman" w:cs="Times New Roman"/>
          <w:sz w:val="24"/>
          <w:szCs w:val="24"/>
          <w:lang w:eastAsia="x-none"/>
        </w:rPr>
        <w:t>у</w:t>
      </w:r>
      <w:r w:rsidRPr="001D0458">
        <w:rPr>
          <w:rFonts w:ascii="Times New Roman" w:hAnsi="Times New Roman" w:cs="Times New Roman"/>
          <w:sz w:val="24"/>
          <w:szCs w:val="24"/>
          <w:lang w:eastAsia="x-none"/>
        </w:rPr>
        <w:t>правления</w:t>
      </w:r>
      <w:r w:rsidRPr="001D0458">
        <w:rPr>
          <w:rFonts w:ascii="Times New Roman" w:hAnsi="Times New Roman" w:cs="Times New Roman"/>
          <w:sz w:val="24"/>
          <w:szCs w:val="24"/>
          <w:lang w:val="x-none" w:eastAsia="x-none"/>
        </w:rPr>
        <w:t>;</w:t>
      </w:r>
    </w:p>
    <w:p w:rsidR="003D606C" w:rsidRPr="001D0458" w:rsidRDefault="003D606C" w:rsidP="006F1745">
      <w:pPr>
        <w:pStyle w:val="a4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58">
        <w:rPr>
          <w:rFonts w:ascii="Times New Roman" w:hAnsi="Times New Roman" w:cs="Times New Roman"/>
          <w:sz w:val="24"/>
          <w:szCs w:val="24"/>
          <w:lang w:val="x-none" w:eastAsia="x-none"/>
        </w:rPr>
        <w:t>проводить совещания, семинары, конференции с участием представителей структурных подразделени</w:t>
      </w:r>
      <w:r w:rsidRPr="001D0458">
        <w:rPr>
          <w:rFonts w:ascii="Times New Roman" w:hAnsi="Times New Roman" w:cs="Times New Roman"/>
          <w:sz w:val="24"/>
          <w:szCs w:val="24"/>
          <w:lang w:eastAsia="x-none"/>
        </w:rPr>
        <w:t>й органов местного самоуправления</w:t>
      </w:r>
      <w:r w:rsidRPr="001D0458">
        <w:rPr>
          <w:rFonts w:ascii="Times New Roman" w:hAnsi="Times New Roman" w:cs="Times New Roman"/>
          <w:sz w:val="24"/>
          <w:szCs w:val="24"/>
          <w:lang w:val="x-none" w:eastAsia="x-none"/>
        </w:rPr>
        <w:t>, подведомственных организаций</w:t>
      </w:r>
      <w:r w:rsidRPr="001D0458">
        <w:rPr>
          <w:rFonts w:ascii="Times New Roman" w:hAnsi="Times New Roman" w:cs="Times New Roman"/>
          <w:sz w:val="24"/>
          <w:szCs w:val="24"/>
          <w:lang w:eastAsia="x-none"/>
        </w:rPr>
        <w:t>, с приглашением представителей государственных органов, иных заинтересованных лиц по вопросам их компетенции</w:t>
      </w:r>
      <w:r w:rsidRPr="001D0458">
        <w:rPr>
          <w:rFonts w:ascii="Times New Roman" w:hAnsi="Times New Roman" w:cs="Times New Roman"/>
          <w:sz w:val="24"/>
          <w:szCs w:val="24"/>
          <w:lang w:val="x-none" w:eastAsia="x-none"/>
        </w:rPr>
        <w:t>;</w:t>
      </w:r>
    </w:p>
    <w:p w:rsidR="003D606C" w:rsidRPr="001D0458" w:rsidRDefault="003D606C" w:rsidP="006F1745">
      <w:pPr>
        <w:pStyle w:val="a4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58">
        <w:rPr>
          <w:rFonts w:ascii="Times New Roman" w:hAnsi="Times New Roman" w:cs="Times New Roman"/>
          <w:sz w:val="24"/>
          <w:szCs w:val="24"/>
        </w:rPr>
        <w:t xml:space="preserve">участвовать в работе методических, экспертных, координационных и иных органов (советов, комиссий, рабочих групп) для решения вопросов, отнесённых к компетенции </w:t>
      </w:r>
      <w:r w:rsidR="005E6615">
        <w:rPr>
          <w:rFonts w:ascii="Times New Roman" w:hAnsi="Times New Roman" w:cs="Times New Roman"/>
          <w:sz w:val="24"/>
          <w:szCs w:val="24"/>
        </w:rPr>
        <w:t>у</w:t>
      </w:r>
      <w:r w:rsidRPr="001D0458">
        <w:rPr>
          <w:rFonts w:ascii="Times New Roman" w:hAnsi="Times New Roman" w:cs="Times New Roman"/>
          <w:sz w:val="24"/>
          <w:szCs w:val="24"/>
        </w:rPr>
        <w:t>правления.</w:t>
      </w:r>
    </w:p>
    <w:p w:rsidR="003D606C" w:rsidRPr="001D0458" w:rsidRDefault="003D606C" w:rsidP="006F1745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58">
        <w:rPr>
          <w:rFonts w:ascii="Times New Roman" w:hAnsi="Times New Roman" w:cs="Times New Roman"/>
          <w:sz w:val="24"/>
          <w:szCs w:val="24"/>
        </w:rPr>
        <w:t>Управление обязано:</w:t>
      </w:r>
    </w:p>
    <w:p w:rsidR="003D606C" w:rsidRPr="001D0458" w:rsidRDefault="003D606C" w:rsidP="006F1745">
      <w:pPr>
        <w:pStyle w:val="a4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58">
        <w:rPr>
          <w:rFonts w:ascii="Times New Roman" w:hAnsi="Times New Roman" w:cs="Times New Roman"/>
          <w:sz w:val="24"/>
          <w:szCs w:val="24"/>
          <w:lang w:val="x-none" w:eastAsia="x-none"/>
        </w:rPr>
        <w:lastRenderedPageBreak/>
        <w:t>своевременно рассматривать и представлять информацию по исполнению документов;</w:t>
      </w:r>
    </w:p>
    <w:p w:rsidR="003D606C" w:rsidRPr="001D0458" w:rsidRDefault="003D606C" w:rsidP="006F1745">
      <w:pPr>
        <w:pStyle w:val="a4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58">
        <w:rPr>
          <w:rFonts w:ascii="Times New Roman" w:hAnsi="Times New Roman" w:cs="Times New Roman"/>
          <w:sz w:val="24"/>
          <w:szCs w:val="24"/>
          <w:lang w:val="x-none" w:eastAsia="x-none"/>
        </w:rPr>
        <w:t>соблюдать режим обработки персональных данных, установленный в</w:t>
      </w:r>
      <w:r w:rsidRPr="001D0458">
        <w:rPr>
          <w:rFonts w:ascii="Times New Roman" w:hAnsi="Times New Roman" w:cs="Times New Roman"/>
          <w:sz w:val="24"/>
          <w:szCs w:val="24"/>
          <w:lang w:eastAsia="x-none"/>
        </w:rPr>
        <w:t xml:space="preserve"> органах местного самоуправления </w:t>
      </w:r>
      <w:r w:rsidRPr="001D045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в соответствии с </w:t>
      </w:r>
      <w:r w:rsidRPr="001D0458">
        <w:rPr>
          <w:rFonts w:ascii="Times New Roman" w:hAnsi="Times New Roman" w:cs="Times New Roman"/>
          <w:sz w:val="24"/>
          <w:szCs w:val="24"/>
          <w:lang w:eastAsia="x-none"/>
        </w:rPr>
        <w:t xml:space="preserve">их </w:t>
      </w:r>
      <w:r w:rsidRPr="001D0458">
        <w:rPr>
          <w:rFonts w:ascii="Times New Roman" w:hAnsi="Times New Roman" w:cs="Times New Roman"/>
          <w:sz w:val="24"/>
          <w:szCs w:val="24"/>
          <w:lang w:val="x-none" w:eastAsia="x-none"/>
        </w:rPr>
        <w:t>локальными нормативными актами;</w:t>
      </w:r>
    </w:p>
    <w:p w:rsidR="003D606C" w:rsidRPr="001D0458" w:rsidRDefault="003D606C" w:rsidP="006F1745">
      <w:pPr>
        <w:pStyle w:val="a4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5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отчитываться о результатах своей деятельности перед </w:t>
      </w:r>
      <w:r w:rsidRPr="001D0458">
        <w:rPr>
          <w:rFonts w:ascii="Times New Roman" w:hAnsi="Times New Roman" w:cs="Times New Roman"/>
          <w:sz w:val="24"/>
          <w:szCs w:val="24"/>
          <w:lang w:eastAsia="x-none"/>
        </w:rPr>
        <w:t>непосредственным руководителем, Главой района</w:t>
      </w:r>
      <w:r w:rsidRPr="001D0458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:rsidR="003D606C" w:rsidRPr="001D0458" w:rsidRDefault="003D606C" w:rsidP="006F1745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06C" w:rsidRPr="001D0458" w:rsidRDefault="003D606C" w:rsidP="006F1745">
      <w:pPr>
        <w:pStyle w:val="a4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58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услуг, оказываемых гражданам в соответствии с административными регламентами Администрации, отнесённых к полномочиям </w:t>
      </w:r>
      <w:r w:rsidR="007277F5">
        <w:rPr>
          <w:rFonts w:ascii="Times New Roman" w:hAnsi="Times New Roman" w:cs="Times New Roman"/>
          <w:b/>
          <w:sz w:val="24"/>
          <w:szCs w:val="24"/>
        </w:rPr>
        <w:t>у</w:t>
      </w:r>
      <w:r w:rsidRPr="001D0458">
        <w:rPr>
          <w:rFonts w:ascii="Times New Roman" w:hAnsi="Times New Roman" w:cs="Times New Roman"/>
          <w:b/>
          <w:sz w:val="24"/>
          <w:szCs w:val="24"/>
        </w:rPr>
        <w:t>правления</w:t>
      </w:r>
    </w:p>
    <w:p w:rsidR="008B3EFF" w:rsidRPr="001D0458" w:rsidRDefault="003D606C" w:rsidP="006F174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58">
        <w:rPr>
          <w:rFonts w:ascii="Times New Roman" w:hAnsi="Times New Roman" w:cs="Times New Roman"/>
          <w:sz w:val="24"/>
          <w:szCs w:val="24"/>
        </w:rPr>
        <w:t xml:space="preserve"> Управление участвует в предоставлении </w:t>
      </w:r>
      <w:proofErr w:type="gramStart"/>
      <w:r w:rsidRPr="001D0458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1D0458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  <w:r w:rsidR="002C5B35" w:rsidRPr="001D0458">
        <w:rPr>
          <w:rFonts w:ascii="Times New Roman" w:hAnsi="Times New Roman" w:cs="Times New Roman"/>
          <w:sz w:val="24"/>
          <w:szCs w:val="24"/>
        </w:rPr>
        <w:t xml:space="preserve"> по</w:t>
      </w:r>
      <w:r w:rsidRPr="001D0458">
        <w:rPr>
          <w:rFonts w:ascii="Times New Roman" w:hAnsi="Times New Roman" w:cs="Times New Roman"/>
          <w:sz w:val="24"/>
          <w:szCs w:val="24"/>
        </w:rPr>
        <w:t>:</w:t>
      </w:r>
    </w:p>
    <w:p w:rsidR="00824B33" w:rsidRPr="001D0458" w:rsidRDefault="00824B33" w:rsidP="00824B33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2FAFE"/>
        </w:rPr>
      </w:pPr>
      <w:r w:rsidRPr="001D0458">
        <w:rPr>
          <w:rFonts w:ascii="Times New Roman" w:hAnsi="Times New Roman" w:cs="Times New Roman"/>
          <w:sz w:val="24"/>
          <w:szCs w:val="24"/>
          <w:shd w:val="clear" w:color="auto" w:fill="F2FAFE"/>
        </w:rPr>
        <w:t>выдаче разрешений на право организации розничных рынков;</w:t>
      </w:r>
    </w:p>
    <w:p w:rsidR="00F14D7B" w:rsidRPr="001D0458" w:rsidRDefault="00824B33" w:rsidP="00285737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2FAFE"/>
        </w:rPr>
      </w:pPr>
      <w:r w:rsidRPr="001D04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об организации и проведении, либо об отказе в организации и проведении ярмарки</w:t>
      </w:r>
      <w:r w:rsidR="00285737" w:rsidRPr="001D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B33" w:rsidRPr="001D0458" w:rsidRDefault="00824B33" w:rsidP="006F17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ABC" w:rsidRPr="001D0458" w:rsidRDefault="009D7ABC" w:rsidP="006F174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ABC" w:rsidRPr="001D0458" w:rsidRDefault="009D7ABC" w:rsidP="006F174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ABC" w:rsidRPr="001D0458" w:rsidRDefault="009D7ABC" w:rsidP="006F174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ABC" w:rsidRPr="00477DBB" w:rsidRDefault="009D7ABC" w:rsidP="006F174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ABC" w:rsidRPr="00477DBB" w:rsidRDefault="009D7ABC" w:rsidP="006F174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20D" w:rsidRPr="00477DBB" w:rsidRDefault="008D620D" w:rsidP="006F17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D620D" w:rsidRPr="00477DBB" w:rsidSect="00782D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7DE"/>
    <w:multiLevelType w:val="multilevel"/>
    <w:tmpl w:val="B686B4FA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2."/>
      <w:lvlJc w:val="left"/>
      <w:pPr>
        <w:ind w:left="2291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993" w:hanging="1440"/>
      </w:pPr>
    </w:lvl>
    <w:lvl w:ilvl="4">
      <w:start w:val="1"/>
      <w:numFmt w:val="decimal"/>
      <w:lvlText w:val="%1.%2.%3.%4.%5."/>
      <w:lvlJc w:val="left"/>
      <w:pPr>
        <w:ind w:left="4844" w:hanging="144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17CB7BDC"/>
    <w:multiLevelType w:val="multilevel"/>
    <w:tmpl w:val="BACCCCCE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85663C8"/>
    <w:multiLevelType w:val="hybridMultilevel"/>
    <w:tmpl w:val="71567928"/>
    <w:lvl w:ilvl="0" w:tplc="2FCE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F2A9F"/>
    <w:multiLevelType w:val="hybridMultilevel"/>
    <w:tmpl w:val="C752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96CE7"/>
    <w:multiLevelType w:val="multilevel"/>
    <w:tmpl w:val="BB58B4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414141"/>
      </w:rPr>
    </w:lvl>
    <w:lvl w:ilvl="1">
      <w:start w:val="9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41414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41414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41414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41414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41414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41414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41414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414141"/>
      </w:rPr>
    </w:lvl>
  </w:abstractNum>
  <w:abstractNum w:abstractNumId="5">
    <w:nsid w:val="316E1726"/>
    <w:multiLevelType w:val="hybridMultilevel"/>
    <w:tmpl w:val="F1167D8A"/>
    <w:lvl w:ilvl="0" w:tplc="3544CE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B2DF9"/>
    <w:multiLevelType w:val="multilevel"/>
    <w:tmpl w:val="BACCCCCE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464A5723"/>
    <w:multiLevelType w:val="multilevel"/>
    <w:tmpl w:val="1D7C856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B7F21"/>
    <w:multiLevelType w:val="multilevel"/>
    <w:tmpl w:val="6BB2181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81558AE"/>
    <w:multiLevelType w:val="multilevel"/>
    <w:tmpl w:val="EDBE42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0">
    <w:nsid w:val="59086161"/>
    <w:multiLevelType w:val="hybridMultilevel"/>
    <w:tmpl w:val="2C4E054A"/>
    <w:lvl w:ilvl="0" w:tplc="2FCE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22356"/>
    <w:multiLevelType w:val="hybridMultilevel"/>
    <w:tmpl w:val="AF48D2E8"/>
    <w:lvl w:ilvl="0" w:tplc="2FCE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76874"/>
    <w:multiLevelType w:val="multilevel"/>
    <w:tmpl w:val="6BB2181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E5A6781"/>
    <w:multiLevelType w:val="hybridMultilevel"/>
    <w:tmpl w:val="E94A5604"/>
    <w:lvl w:ilvl="0" w:tplc="E30E4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61A3F"/>
    <w:multiLevelType w:val="multilevel"/>
    <w:tmpl w:val="EF6A76E8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2."/>
      <w:lvlJc w:val="left"/>
      <w:pPr>
        <w:ind w:left="2717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433" w:hanging="144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993" w:hanging="1440"/>
      </w:pPr>
    </w:lvl>
    <w:lvl w:ilvl="4">
      <w:start w:val="1"/>
      <w:numFmt w:val="decimal"/>
      <w:lvlText w:val="%1.%2.%3.%4.%5."/>
      <w:lvlJc w:val="left"/>
      <w:pPr>
        <w:ind w:left="4844" w:hanging="144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5">
    <w:nsid w:val="63D3625A"/>
    <w:multiLevelType w:val="hybridMultilevel"/>
    <w:tmpl w:val="BEFA1EA8"/>
    <w:lvl w:ilvl="0" w:tplc="E30E4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D0042"/>
    <w:multiLevelType w:val="hybridMultilevel"/>
    <w:tmpl w:val="1D7C8562"/>
    <w:lvl w:ilvl="0" w:tplc="FA1EF4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969DE"/>
    <w:multiLevelType w:val="multilevel"/>
    <w:tmpl w:val="798A0C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74E65EE"/>
    <w:multiLevelType w:val="multilevel"/>
    <w:tmpl w:val="72AE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A5F13D3"/>
    <w:multiLevelType w:val="hybridMultilevel"/>
    <w:tmpl w:val="1D7C8562"/>
    <w:lvl w:ilvl="0" w:tplc="FA1EF4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658A2"/>
    <w:multiLevelType w:val="multilevel"/>
    <w:tmpl w:val="BF0A87A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2."/>
      <w:lvlJc w:val="left"/>
      <w:pPr>
        <w:ind w:left="2291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993" w:hanging="1440"/>
      </w:pPr>
    </w:lvl>
    <w:lvl w:ilvl="4">
      <w:start w:val="1"/>
      <w:numFmt w:val="decimal"/>
      <w:lvlText w:val="%1.%2.%3.%4.%5."/>
      <w:lvlJc w:val="left"/>
      <w:pPr>
        <w:ind w:left="4844" w:hanging="144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1">
    <w:nsid w:val="6AFB6CA1"/>
    <w:multiLevelType w:val="hybridMultilevel"/>
    <w:tmpl w:val="4D287512"/>
    <w:lvl w:ilvl="0" w:tplc="2FCE4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B4219"/>
    <w:multiLevelType w:val="hybridMultilevel"/>
    <w:tmpl w:val="DB560CDA"/>
    <w:lvl w:ilvl="0" w:tplc="4C3AAB7A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2"/>
  </w:num>
  <w:num w:numId="5">
    <w:abstractNumId w:val="2"/>
  </w:num>
  <w:num w:numId="6">
    <w:abstractNumId w:val="10"/>
  </w:num>
  <w:num w:numId="7">
    <w:abstractNumId w:val="21"/>
  </w:num>
  <w:num w:numId="8">
    <w:abstractNumId w:val="18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</w:num>
  <w:num w:numId="19">
    <w:abstractNumId w:val="5"/>
  </w:num>
  <w:num w:numId="20">
    <w:abstractNumId w:val="19"/>
  </w:num>
  <w:num w:numId="21">
    <w:abstractNumId w:val="6"/>
  </w:num>
  <w:num w:numId="22">
    <w:abstractNumId w:val="7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62"/>
    <w:rsid w:val="00022F6F"/>
    <w:rsid w:val="00026D2F"/>
    <w:rsid w:val="00064C69"/>
    <w:rsid w:val="00075EDA"/>
    <w:rsid w:val="00097BB7"/>
    <w:rsid w:val="000B0907"/>
    <w:rsid w:val="000B5489"/>
    <w:rsid w:val="000C1302"/>
    <w:rsid w:val="000D26FE"/>
    <w:rsid w:val="000D4AFE"/>
    <w:rsid w:val="000E02FA"/>
    <w:rsid w:val="000E378E"/>
    <w:rsid w:val="00141820"/>
    <w:rsid w:val="00185AAA"/>
    <w:rsid w:val="001D0458"/>
    <w:rsid w:val="001D0A12"/>
    <w:rsid w:val="001E65D2"/>
    <w:rsid w:val="001E7217"/>
    <w:rsid w:val="001E7F8D"/>
    <w:rsid w:val="001F1F00"/>
    <w:rsid w:val="001F2E7F"/>
    <w:rsid w:val="002009DC"/>
    <w:rsid w:val="0025449E"/>
    <w:rsid w:val="00262EAD"/>
    <w:rsid w:val="002738E5"/>
    <w:rsid w:val="00285737"/>
    <w:rsid w:val="00296A10"/>
    <w:rsid w:val="00297F52"/>
    <w:rsid w:val="002A0261"/>
    <w:rsid w:val="002B1201"/>
    <w:rsid w:val="002C5B35"/>
    <w:rsid w:val="002E7062"/>
    <w:rsid w:val="00320CB6"/>
    <w:rsid w:val="00342733"/>
    <w:rsid w:val="003647DA"/>
    <w:rsid w:val="003D606C"/>
    <w:rsid w:val="00406248"/>
    <w:rsid w:val="004249A1"/>
    <w:rsid w:val="00430C96"/>
    <w:rsid w:val="0043669B"/>
    <w:rsid w:val="0043680C"/>
    <w:rsid w:val="0043799F"/>
    <w:rsid w:val="004459C5"/>
    <w:rsid w:val="004519E0"/>
    <w:rsid w:val="00457E48"/>
    <w:rsid w:val="00477DBB"/>
    <w:rsid w:val="004A2450"/>
    <w:rsid w:val="004B6D75"/>
    <w:rsid w:val="004C0987"/>
    <w:rsid w:val="004D1EA9"/>
    <w:rsid w:val="00504BF8"/>
    <w:rsid w:val="0051266C"/>
    <w:rsid w:val="0053366B"/>
    <w:rsid w:val="00534A89"/>
    <w:rsid w:val="00542859"/>
    <w:rsid w:val="005A0EBD"/>
    <w:rsid w:val="005A3517"/>
    <w:rsid w:val="005E6615"/>
    <w:rsid w:val="00601C5B"/>
    <w:rsid w:val="006456AC"/>
    <w:rsid w:val="006616C8"/>
    <w:rsid w:val="00662A0B"/>
    <w:rsid w:val="006807BA"/>
    <w:rsid w:val="00696508"/>
    <w:rsid w:val="006B366D"/>
    <w:rsid w:val="006B3989"/>
    <w:rsid w:val="006E0ED4"/>
    <w:rsid w:val="006F1745"/>
    <w:rsid w:val="00720B7E"/>
    <w:rsid w:val="007277F5"/>
    <w:rsid w:val="0075615B"/>
    <w:rsid w:val="00756C94"/>
    <w:rsid w:val="00762F62"/>
    <w:rsid w:val="0077583E"/>
    <w:rsid w:val="0077586D"/>
    <w:rsid w:val="00782DE7"/>
    <w:rsid w:val="007B2D73"/>
    <w:rsid w:val="007E28C1"/>
    <w:rsid w:val="007F3267"/>
    <w:rsid w:val="00824B33"/>
    <w:rsid w:val="00830491"/>
    <w:rsid w:val="00846632"/>
    <w:rsid w:val="00851F93"/>
    <w:rsid w:val="00852E00"/>
    <w:rsid w:val="00857723"/>
    <w:rsid w:val="008628D9"/>
    <w:rsid w:val="00866317"/>
    <w:rsid w:val="008716A8"/>
    <w:rsid w:val="00871E0C"/>
    <w:rsid w:val="00872E81"/>
    <w:rsid w:val="008B3EFF"/>
    <w:rsid w:val="008B3FD9"/>
    <w:rsid w:val="008D620D"/>
    <w:rsid w:val="008E150E"/>
    <w:rsid w:val="008E3C70"/>
    <w:rsid w:val="008E5EC6"/>
    <w:rsid w:val="008E6652"/>
    <w:rsid w:val="008F47C3"/>
    <w:rsid w:val="009320C2"/>
    <w:rsid w:val="00950CF5"/>
    <w:rsid w:val="0097182C"/>
    <w:rsid w:val="00975075"/>
    <w:rsid w:val="009B46B2"/>
    <w:rsid w:val="009B47FC"/>
    <w:rsid w:val="009C7290"/>
    <w:rsid w:val="009D42BD"/>
    <w:rsid w:val="009D7ABC"/>
    <w:rsid w:val="00A051CA"/>
    <w:rsid w:val="00A10D25"/>
    <w:rsid w:val="00A22A93"/>
    <w:rsid w:val="00A4262A"/>
    <w:rsid w:val="00A47483"/>
    <w:rsid w:val="00A50B59"/>
    <w:rsid w:val="00A87C87"/>
    <w:rsid w:val="00AB199C"/>
    <w:rsid w:val="00AE4DC3"/>
    <w:rsid w:val="00AF2E76"/>
    <w:rsid w:val="00AF392D"/>
    <w:rsid w:val="00AF4F52"/>
    <w:rsid w:val="00B04FEC"/>
    <w:rsid w:val="00B17B87"/>
    <w:rsid w:val="00B46303"/>
    <w:rsid w:val="00B6418A"/>
    <w:rsid w:val="00BB05CE"/>
    <w:rsid w:val="00BC679C"/>
    <w:rsid w:val="00BE2DE6"/>
    <w:rsid w:val="00BE427A"/>
    <w:rsid w:val="00C0291C"/>
    <w:rsid w:val="00C047D0"/>
    <w:rsid w:val="00C25AE2"/>
    <w:rsid w:val="00C27A67"/>
    <w:rsid w:val="00C306EC"/>
    <w:rsid w:val="00C50444"/>
    <w:rsid w:val="00C85462"/>
    <w:rsid w:val="00C9075A"/>
    <w:rsid w:val="00CC3BA2"/>
    <w:rsid w:val="00CD159B"/>
    <w:rsid w:val="00CD708C"/>
    <w:rsid w:val="00D6788F"/>
    <w:rsid w:val="00D81E9C"/>
    <w:rsid w:val="00DD7577"/>
    <w:rsid w:val="00DE1D9B"/>
    <w:rsid w:val="00DE2D20"/>
    <w:rsid w:val="00DE4F62"/>
    <w:rsid w:val="00DE69CA"/>
    <w:rsid w:val="00DE797E"/>
    <w:rsid w:val="00E42DDD"/>
    <w:rsid w:val="00E726B8"/>
    <w:rsid w:val="00E8023B"/>
    <w:rsid w:val="00E94969"/>
    <w:rsid w:val="00EA0523"/>
    <w:rsid w:val="00EA52DA"/>
    <w:rsid w:val="00EB1B18"/>
    <w:rsid w:val="00EE0500"/>
    <w:rsid w:val="00EE1892"/>
    <w:rsid w:val="00EF19DC"/>
    <w:rsid w:val="00F14D7B"/>
    <w:rsid w:val="00F3243F"/>
    <w:rsid w:val="00F76306"/>
    <w:rsid w:val="00F829AD"/>
    <w:rsid w:val="00F85AAF"/>
    <w:rsid w:val="00FA530C"/>
    <w:rsid w:val="00FC22FE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1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1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3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C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13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1E65D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1F1F0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82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1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1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3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C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13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1E65D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1F1F0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82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60001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2FDB-F968-4775-9BBD-5B51D389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s-spec</cp:lastModifiedBy>
  <cp:revision>29</cp:revision>
  <cp:lastPrinted>2022-02-15T07:23:00Z</cp:lastPrinted>
  <dcterms:created xsi:type="dcterms:W3CDTF">2021-02-04T07:49:00Z</dcterms:created>
  <dcterms:modified xsi:type="dcterms:W3CDTF">2022-02-16T09:30:00Z</dcterms:modified>
</cp:coreProperties>
</file>